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D3E7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55252892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0D925936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42751CDF" w14:textId="77777777" w:rsidR="00487738" w:rsidRDefault="004877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3953FA" w14:paraId="2980235A" w14:textId="77777777" w:rsidTr="00316D2D">
        <w:trPr>
          <w:trHeight w:val="438"/>
        </w:trPr>
        <w:tc>
          <w:tcPr>
            <w:tcW w:w="3539" w:type="dxa"/>
            <w:gridSpan w:val="2"/>
            <w:vAlign w:val="center"/>
          </w:tcPr>
          <w:p w14:paraId="21E16FF4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6090AE6B" w14:textId="195673A7" w:rsidR="003953FA" w:rsidRPr="00F62D46" w:rsidRDefault="003953FA" w:rsidP="003953FA">
            <w:pPr>
              <w:rPr>
                <w:szCs w:val="24"/>
              </w:rPr>
            </w:pPr>
            <w:r w:rsidRPr="00247E4B">
              <w:rPr>
                <w:szCs w:val="24"/>
              </w:rPr>
              <w:t>Technologijos</w:t>
            </w:r>
          </w:p>
        </w:tc>
      </w:tr>
      <w:tr w:rsidR="003953FA" w14:paraId="735263F2" w14:textId="77777777" w:rsidTr="00316D2D">
        <w:trPr>
          <w:trHeight w:val="438"/>
        </w:trPr>
        <w:tc>
          <w:tcPr>
            <w:tcW w:w="3539" w:type="dxa"/>
            <w:gridSpan w:val="2"/>
            <w:vAlign w:val="center"/>
          </w:tcPr>
          <w:p w14:paraId="33D8FD6D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67F0E40" w14:textId="249F7CA6" w:rsidR="003953FA" w:rsidRDefault="003953FA" w:rsidP="003953FA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Racionali ir sveikatai palanki mityba</w:t>
            </w:r>
          </w:p>
        </w:tc>
      </w:tr>
      <w:tr w:rsidR="003953FA" w14:paraId="717CC7D2" w14:textId="77777777" w:rsidTr="00316D2D">
        <w:trPr>
          <w:trHeight w:val="438"/>
        </w:trPr>
        <w:tc>
          <w:tcPr>
            <w:tcW w:w="3539" w:type="dxa"/>
            <w:gridSpan w:val="2"/>
            <w:vAlign w:val="center"/>
          </w:tcPr>
          <w:p w14:paraId="3AD12BAF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5859A4A" w14:textId="65F591B7" w:rsidR="003953FA" w:rsidRDefault="003953FA" w:rsidP="003953FA">
            <w:pPr>
              <w:rPr>
                <w:bCs/>
                <w:szCs w:val="24"/>
              </w:rPr>
            </w:pPr>
            <w:r w:rsidRPr="00247E4B">
              <w:rPr>
                <w:bCs/>
                <w:szCs w:val="24"/>
              </w:rPr>
              <w:t>7c</w:t>
            </w:r>
            <w:r>
              <w:rPr>
                <w:bCs/>
                <w:szCs w:val="24"/>
              </w:rPr>
              <w:t xml:space="preserve"> II gr.</w:t>
            </w:r>
          </w:p>
        </w:tc>
      </w:tr>
      <w:tr w:rsidR="003953FA" w14:paraId="34DA3B28" w14:textId="77777777" w:rsidTr="00316D2D">
        <w:trPr>
          <w:trHeight w:val="802"/>
        </w:trPr>
        <w:tc>
          <w:tcPr>
            <w:tcW w:w="3539" w:type="dxa"/>
            <w:gridSpan w:val="2"/>
            <w:vAlign w:val="center"/>
          </w:tcPr>
          <w:p w14:paraId="5B0AB34E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448DA674" w14:textId="77777777" w:rsidR="003953FA" w:rsidRDefault="003953FA" w:rsidP="003953F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937984B" w14:textId="1483727D" w:rsidR="003953FA" w:rsidRPr="00F62D46" w:rsidRDefault="003953FA" w:rsidP="003953FA">
            <w:pPr>
              <w:rPr>
                <w:b/>
              </w:rPr>
            </w:pPr>
            <w:r>
              <w:rPr>
                <w:bCs/>
                <w:szCs w:val="24"/>
              </w:rPr>
              <w:t>Ugdomos skaitmeninė, komunikavimo, kūrybiškumo bei sveikos gyvensenos kompetencijos.</w:t>
            </w:r>
          </w:p>
        </w:tc>
      </w:tr>
      <w:tr w:rsidR="003953FA" w14:paraId="3700F182" w14:textId="77777777" w:rsidTr="00316D2D">
        <w:trPr>
          <w:trHeight w:val="841"/>
        </w:trPr>
        <w:tc>
          <w:tcPr>
            <w:tcW w:w="3539" w:type="dxa"/>
            <w:gridSpan w:val="2"/>
            <w:vAlign w:val="center"/>
          </w:tcPr>
          <w:p w14:paraId="331C3311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5BDFDC3B" w14:textId="77777777" w:rsidR="003953FA" w:rsidRDefault="003953FA" w:rsidP="003953FA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3610A118" w14:textId="11CBDD29" w:rsidR="003953FA" w:rsidRDefault="003953FA" w:rsidP="003953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savo patirtimi, gauta ir rasta informacija, sudarys mokinio dienos pusryčių, pietų, vakarienės valgiaraštį.</w:t>
            </w:r>
          </w:p>
        </w:tc>
      </w:tr>
      <w:tr w:rsidR="003953FA" w14:paraId="702CFAB5" w14:textId="77777777" w:rsidTr="008853C8">
        <w:trPr>
          <w:trHeight w:val="1196"/>
        </w:trPr>
        <w:tc>
          <w:tcPr>
            <w:tcW w:w="443" w:type="dxa"/>
            <w:vMerge w:val="restart"/>
            <w:vAlign w:val="center"/>
          </w:tcPr>
          <w:p w14:paraId="3A3DCF42" w14:textId="77777777" w:rsidR="003953FA" w:rsidRDefault="003953FA" w:rsidP="003953F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7044F84E" w14:textId="77777777" w:rsidR="003953FA" w:rsidRDefault="003953FA" w:rsidP="003953FA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20F6C6AB" w14:textId="77777777" w:rsidR="003953FA" w:rsidRDefault="003953FA" w:rsidP="003953F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6304B30" w14:textId="77777777" w:rsidR="003953FA" w:rsidRDefault="003953FA" w:rsidP="003953F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5C14BB2" w14:textId="77777777" w:rsidR="003953FA" w:rsidRDefault="003953FA" w:rsidP="003953F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381F503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BA1259D" w14:textId="57D5B61D" w:rsidR="003953FA" w:rsidRDefault="003953FA" w:rsidP="003953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Energetinės maisto medžiagos, mineralai ir vitaminai, jų poreikis mokyklinio amžiaus žmogui.</w:t>
            </w:r>
          </w:p>
        </w:tc>
      </w:tr>
      <w:tr w:rsidR="003953FA" w14:paraId="4C3B8198" w14:textId="77777777" w:rsidTr="008853C8">
        <w:trPr>
          <w:trHeight w:val="1196"/>
        </w:trPr>
        <w:tc>
          <w:tcPr>
            <w:tcW w:w="443" w:type="dxa"/>
            <w:vMerge/>
            <w:vAlign w:val="center"/>
          </w:tcPr>
          <w:p w14:paraId="089AE991" w14:textId="77777777" w:rsidR="003953FA" w:rsidRDefault="003953FA" w:rsidP="003953FA"/>
        </w:tc>
        <w:tc>
          <w:tcPr>
            <w:tcW w:w="3096" w:type="dxa"/>
            <w:vAlign w:val="center"/>
          </w:tcPr>
          <w:p w14:paraId="39FF243C" w14:textId="77777777" w:rsidR="003953FA" w:rsidRDefault="003953FA" w:rsidP="003953FA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0C1DF35B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</w:tcPr>
          <w:p w14:paraId="740DB090" w14:textId="3CB85D30" w:rsidR="003953FA" w:rsidRDefault="003953FA" w:rsidP="003953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ir darbas su skaičiuoklės programa.</w:t>
            </w:r>
          </w:p>
        </w:tc>
      </w:tr>
      <w:tr w:rsidR="003953FA" w14:paraId="33EA61DC" w14:textId="77777777" w:rsidTr="008853C8">
        <w:trPr>
          <w:trHeight w:val="1196"/>
        </w:trPr>
        <w:tc>
          <w:tcPr>
            <w:tcW w:w="443" w:type="dxa"/>
            <w:vMerge/>
            <w:vAlign w:val="center"/>
          </w:tcPr>
          <w:p w14:paraId="21E772AC" w14:textId="77777777" w:rsidR="003953FA" w:rsidRDefault="003953FA" w:rsidP="003953FA"/>
        </w:tc>
        <w:tc>
          <w:tcPr>
            <w:tcW w:w="3096" w:type="dxa"/>
            <w:vAlign w:val="center"/>
          </w:tcPr>
          <w:p w14:paraId="4726EAC7" w14:textId="77777777" w:rsidR="003953FA" w:rsidRDefault="003953FA" w:rsidP="003953FA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3B09BA45" w14:textId="77777777" w:rsidR="003953FA" w:rsidRDefault="003953FA" w:rsidP="003953FA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7F3BCB12" w14:textId="07DBCE70" w:rsidR="003953FA" w:rsidRDefault="003953FA" w:rsidP="003953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Produktų tūrio ir svorio matavimo įrenginiai.</w:t>
            </w:r>
          </w:p>
        </w:tc>
      </w:tr>
      <w:tr w:rsidR="003953FA" w14:paraId="380718FA" w14:textId="77777777" w:rsidTr="008853C8">
        <w:trPr>
          <w:trHeight w:val="874"/>
        </w:trPr>
        <w:tc>
          <w:tcPr>
            <w:tcW w:w="443" w:type="dxa"/>
            <w:vMerge/>
            <w:vAlign w:val="center"/>
          </w:tcPr>
          <w:p w14:paraId="41B8F330" w14:textId="77777777" w:rsidR="003953FA" w:rsidRDefault="003953FA" w:rsidP="003953FA"/>
        </w:tc>
        <w:tc>
          <w:tcPr>
            <w:tcW w:w="3096" w:type="dxa"/>
            <w:vAlign w:val="center"/>
          </w:tcPr>
          <w:p w14:paraId="6F56501A" w14:textId="77777777" w:rsidR="003953FA" w:rsidRDefault="003953FA" w:rsidP="003953FA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5D4BE337" w14:textId="77777777" w:rsidR="003953FA" w:rsidRDefault="003953FA" w:rsidP="003953FA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35892DE" w14:textId="168B438E" w:rsidR="003953FA" w:rsidRPr="0045698C" w:rsidRDefault="003953FA" w:rsidP="003953FA">
            <w:pPr>
              <w:rPr>
                <w:szCs w:val="24"/>
              </w:rPr>
            </w:pPr>
            <w:r>
              <w:rPr>
                <w:szCs w:val="24"/>
              </w:rPr>
              <w:t>Kūrybiškas ir patrauklus valgiaraščio pateikimas bei pristatymas.</w:t>
            </w:r>
          </w:p>
        </w:tc>
      </w:tr>
      <w:tr w:rsidR="003953FA" w14:paraId="34FE2318" w14:textId="77777777" w:rsidTr="008853C8">
        <w:trPr>
          <w:trHeight w:val="1196"/>
        </w:trPr>
        <w:tc>
          <w:tcPr>
            <w:tcW w:w="443" w:type="dxa"/>
            <w:vMerge/>
            <w:vAlign w:val="center"/>
          </w:tcPr>
          <w:p w14:paraId="03560FDB" w14:textId="77777777" w:rsidR="003953FA" w:rsidRDefault="003953FA" w:rsidP="003953FA"/>
        </w:tc>
        <w:tc>
          <w:tcPr>
            <w:tcW w:w="3096" w:type="dxa"/>
            <w:vAlign w:val="center"/>
          </w:tcPr>
          <w:p w14:paraId="17AB00A7" w14:textId="77777777" w:rsidR="003953FA" w:rsidRDefault="003953FA" w:rsidP="003953FA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1644D412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</w:tcPr>
          <w:p w14:paraId="6988825D" w14:textId="77AB6025" w:rsidR="003953FA" w:rsidRPr="0045698C" w:rsidRDefault="003953FA" w:rsidP="003953FA">
            <w:pPr>
              <w:rPr>
                <w:szCs w:val="24"/>
              </w:rPr>
            </w:pPr>
            <w:r>
              <w:rPr>
                <w:szCs w:val="24"/>
              </w:rPr>
              <w:t>Atlieka skaičiavimus, palygina skaičius.</w:t>
            </w:r>
          </w:p>
        </w:tc>
      </w:tr>
      <w:tr w:rsidR="003953FA" w14:paraId="3B0BFB4D" w14:textId="77777777" w:rsidTr="001549DE">
        <w:trPr>
          <w:trHeight w:val="604"/>
        </w:trPr>
        <w:tc>
          <w:tcPr>
            <w:tcW w:w="3539" w:type="dxa"/>
            <w:gridSpan w:val="2"/>
            <w:vAlign w:val="center"/>
          </w:tcPr>
          <w:p w14:paraId="14952C7C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9D83F94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380BE2E3" w14:textId="0EB47701" w:rsidR="003953FA" w:rsidRPr="0045698C" w:rsidRDefault="003953FA" w:rsidP="003953FA">
            <w:pPr>
              <w:rPr>
                <w:szCs w:val="24"/>
              </w:rPr>
            </w:pPr>
            <w:r>
              <w:rPr>
                <w:szCs w:val="24"/>
              </w:rPr>
              <w:t>Valgiaraščio sudarymas pasirenkant sveikatai palankius produktus.</w:t>
            </w:r>
          </w:p>
        </w:tc>
      </w:tr>
      <w:tr w:rsidR="003953FA" w14:paraId="2B9C8D3C" w14:textId="77777777" w:rsidTr="001549DE">
        <w:trPr>
          <w:trHeight w:val="420"/>
        </w:trPr>
        <w:tc>
          <w:tcPr>
            <w:tcW w:w="3539" w:type="dxa"/>
            <w:gridSpan w:val="2"/>
            <w:vAlign w:val="center"/>
          </w:tcPr>
          <w:p w14:paraId="55B494D5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0BBEA3BF" w14:textId="3C460ED8" w:rsidR="003953FA" w:rsidRDefault="003953FA" w:rsidP="003953FA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2020-11-16</w:t>
            </w:r>
          </w:p>
        </w:tc>
      </w:tr>
      <w:tr w:rsidR="003953FA" w14:paraId="42FEA2BB" w14:textId="77777777" w:rsidTr="001549DE">
        <w:trPr>
          <w:trHeight w:val="555"/>
        </w:trPr>
        <w:tc>
          <w:tcPr>
            <w:tcW w:w="3539" w:type="dxa"/>
            <w:gridSpan w:val="2"/>
            <w:vAlign w:val="center"/>
          </w:tcPr>
          <w:p w14:paraId="2FE30F23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34C89179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D81AE0B" w14:textId="66B4581F" w:rsidR="003953FA" w:rsidRDefault="003953FA" w:rsidP="003953FA">
            <w:pPr>
              <w:rPr>
                <w:b/>
                <w:szCs w:val="24"/>
              </w:rPr>
            </w:pPr>
            <w:r>
              <w:rPr>
                <w:szCs w:val="24"/>
              </w:rPr>
              <w:t>24 kab.</w:t>
            </w:r>
          </w:p>
        </w:tc>
      </w:tr>
      <w:tr w:rsidR="003953FA" w14:paraId="68F95563" w14:textId="77777777" w:rsidTr="001549DE">
        <w:trPr>
          <w:trHeight w:val="438"/>
        </w:trPr>
        <w:tc>
          <w:tcPr>
            <w:tcW w:w="3539" w:type="dxa"/>
            <w:gridSpan w:val="2"/>
            <w:vAlign w:val="center"/>
          </w:tcPr>
          <w:p w14:paraId="3DB5A565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C96D5C6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1941513" w14:textId="2FA58D6E" w:rsidR="003953FA" w:rsidRDefault="003953FA" w:rsidP="003953FA">
            <w:pPr>
              <w:rPr>
                <w:b/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3953FA" w14:paraId="62A132C5" w14:textId="77777777" w:rsidTr="001549DE">
        <w:trPr>
          <w:trHeight w:val="416"/>
        </w:trPr>
        <w:tc>
          <w:tcPr>
            <w:tcW w:w="3539" w:type="dxa"/>
            <w:gridSpan w:val="2"/>
            <w:vAlign w:val="center"/>
          </w:tcPr>
          <w:p w14:paraId="404DAEDA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7F39ACA5" w14:textId="7D2F8B93" w:rsidR="003953FA" w:rsidRDefault="003953FA" w:rsidP="003953FA">
            <w:pPr>
              <w:rPr>
                <w:b/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3953FA" w14:paraId="5A41ECFA" w14:textId="77777777" w:rsidTr="001549DE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D25A115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7A18397" w14:textId="77777777" w:rsidR="003953FA" w:rsidRPr="0045698C" w:rsidRDefault="003953FA" w:rsidP="003953FA">
            <w:pPr>
              <w:rPr>
                <w:szCs w:val="24"/>
              </w:rPr>
            </w:pPr>
          </w:p>
        </w:tc>
      </w:tr>
      <w:tr w:rsidR="003953FA" w14:paraId="74C72435" w14:textId="77777777" w:rsidTr="001549DE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2D2AB5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5CC2D36" w14:textId="77777777" w:rsidR="003953FA" w:rsidRDefault="003953FA" w:rsidP="003953F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4EF20B8" w14:textId="240A85B5" w:rsidR="003953FA" w:rsidRPr="00F62D46" w:rsidRDefault="003953FA" w:rsidP="003953FA">
            <w:pPr>
              <w:rPr>
                <w:szCs w:val="24"/>
              </w:rPr>
            </w:pPr>
            <w:r>
              <w:rPr>
                <w:szCs w:val="24"/>
              </w:rPr>
              <w:t>Danguolė Lamanauskienė</w:t>
            </w:r>
          </w:p>
        </w:tc>
      </w:tr>
    </w:tbl>
    <w:p w14:paraId="16C4FEA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B67023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80E6F"/>
    <w:rsid w:val="0032498B"/>
    <w:rsid w:val="003953FA"/>
    <w:rsid w:val="003D02DE"/>
    <w:rsid w:val="0045698C"/>
    <w:rsid w:val="00487738"/>
    <w:rsid w:val="00500E33"/>
    <w:rsid w:val="006B2205"/>
    <w:rsid w:val="007C3FAF"/>
    <w:rsid w:val="00862F2C"/>
    <w:rsid w:val="008A7D21"/>
    <w:rsid w:val="00924E21"/>
    <w:rsid w:val="009A305E"/>
    <w:rsid w:val="00A31DB6"/>
    <w:rsid w:val="00A53721"/>
    <w:rsid w:val="00B40337"/>
    <w:rsid w:val="00B67023"/>
    <w:rsid w:val="00B85F2B"/>
    <w:rsid w:val="00CF77DF"/>
    <w:rsid w:val="00D03F09"/>
    <w:rsid w:val="00D901B0"/>
    <w:rsid w:val="00D90395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3C70"/>
  <w15:docId w15:val="{8BDC2EDC-53A5-4CC5-806E-0CEEC1C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Danguolė Lamanauskienė</cp:lastModifiedBy>
  <cp:revision>3</cp:revision>
  <cp:lastPrinted>2023-10-13T05:01:00Z</cp:lastPrinted>
  <dcterms:created xsi:type="dcterms:W3CDTF">2024-01-10T08:26:00Z</dcterms:created>
  <dcterms:modified xsi:type="dcterms:W3CDTF">2024-01-15T08:31:00Z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