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DB41A" w14:textId="0EB1F5E1" w:rsidR="00E6685B" w:rsidRDefault="00094A6D" w:rsidP="00094A6D">
      <w:pPr>
        <w:jc w:val="center"/>
        <w:rPr>
          <w:b/>
          <w:bCs/>
          <w:szCs w:val="24"/>
        </w:rPr>
      </w:pPr>
      <w:r w:rsidRPr="00094A6D">
        <w:rPr>
          <w:b/>
          <w:szCs w:val="24"/>
        </w:rPr>
        <w:t xml:space="preserve">PAMOKOS / </w:t>
      </w:r>
      <w:r w:rsidRPr="00094A6D">
        <w:rPr>
          <w:b/>
          <w:bCs/>
          <w:szCs w:val="24"/>
        </w:rPr>
        <w:t>UGDYMO VEIKLOS PLAN</w:t>
      </w:r>
      <w:r w:rsidR="00AB60AE">
        <w:rPr>
          <w:b/>
          <w:bCs/>
          <w:szCs w:val="24"/>
        </w:rPr>
        <w:t>AS</w:t>
      </w:r>
    </w:p>
    <w:p w14:paraId="4BE32EAC" w14:textId="77777777" w:rsidR="00094A6D" w:rsidRDefault="00094A6D" w:rsidP="00094A6D">
      <w:pPr>
        <w:jc w:val="center"/>
        <w:rPr>
          <w:b/>
          <w:szCs w:val="24"/>
        </w:rPr>
      </w:pPr>
      <w:r>
        <w:rPr>
          <w:b/>
          <w:szCs w:val="24"/>
        </w:rPr>
        <w:t>Ignalinos rajono savivaldybės švietimo stebėsenos rodikliui</w:t>
      </w:r>
    </w:p>
    <w:p w14:paraId="65826588" w14:textId="77777777" w:rsidR="00094A6D" w:rsidRDefault="00094A6D" w:rsidP="00094A6D">
      <w:pPr>
        <w:jc w:val="center"/>
        <w:rPr>
          <w:b/>
        </w:rPr>
      </w:pPr>
      <w:r w:rsidRPr="00094A6D">
        <w:rPr>
          <w:b/>
        </w:rPr>
        <w:t>„Pagal STEAM ugdymo metodą pravestų pamokų skaičius“ apskaičiuoti</w:t>
      </w:r>
    </w:p>
    <w:p w14:paraId="567E0592" w14:textId="77777777" w:rsidR="007C3FAF" w:rsidRDefault="007C3FAF" w:rsidP="00094A6D">
      <w:pPr>
        <w:jc w:val="center"/>
        <w:rPr>
          <w:b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43"/>
        <w:gridCol w:w="3096"/>
        <w:gridCol w:w="6089"/>
      </w:tblGrid>
      <w:tr w:rsidR="007C3FAF" w14:paraId="6DE2F55D" w14:textId="77777777" w:rsidTr="0032498B">
        <w:trPr>
          <w:trHeight w:val="438"/>
        </w:trPr>
        <w:tc>
          <w:tcPr>
            <w:tcW w:w="3539" w:type="dxa"/>
            <w:gridSpan w:val="2"/>
            <w:vAlign w:val="center"/>
          </w:tcPr>
          <w:p w14:paraId="3BA892D9" w14:textId="77777777" w:rsidR="007C3FAF" w:rsidRPr="007C3FAF" w:rsidRDefault="007C3FAF" w:rsidP="007C3FAF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Mokomasis dalykas</w:t>
            </w:r>
          </w:p>
        </w:tc>
        <w:tc>
          <w:tcPr>
            <w:tcW w:w="6089" w:type="dxa"/>
          </w:tcPr>
          <w:p w14:paraId="4D165C62" w14:textId="0253D01B" w:rsidR="007C3FAF" w:rsidRPr="005E31DD" w:rsidRDefault="00DE5FE0" w:rsidP="007C3FAF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Biologija</w:t>
            </w:r>
          </w:p>
        </w:tc>
      </w:tr>
      <w:tr w:rsidR="00055687" w14:paraId="6035DE79" w14:textId="77777777" w:rsidTr="0032498B">
        <w:trPr>
          <w:trHeight w:val="438"/>
        </w:trPr>
        <w:tc>
          <w:tcPr>
            <w:tcW w:w="3539" w:type="dxa"/>
            <w:gridSpan w:val="2"/>
            <w:vAlign w:val="center"/>
          </w:tcPr>
          <w:p w14:paraId="36EBE1DA" w14:textId="77777777" w:rsidR="00055687" w:rsidRPr="007C3FAF" w:rsidRDefault="00055687" w:rsidP="0005568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Tema</w:t>
            </w:r>
          </w:p>
        </w:tc>
        <w:tc>
          <w:tcPr>
            <w:tcW w:w="6089" w:type="dxa"/>
          </w:tcPr>
          <w:p w14:paraId="124445C9" w14:textId="58B9B519" w:rsidR="00055687" w:rsidRPr="005E31DD" w:rsidRDefault="00DE5FE0" w:rsidP="008D6C98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Gyvūninės ir augalinės ląstelės modelių kūrimas</w:t>
            </w:r>
          </w:p>
        </w:tc>
      </w:tr>
      <w:tr w:rsidR="00055687" w14:paraId="69A9E77E" w14:textId="77777777" w:rsidTr="0032498B">
        <w:trPr>
          <w:trHeight w:val="438"/>
        </w:trPr>
        <w:tc>
          <w:tcPr>
            <w:tcW w:w="3539" w:type="dxa"/>
            <w:gridSpan w:val="2"/>
            <w:vAlign w:val="center"/>
          </w:tcPr>
          <w:p w14:paraId="0DA4B97A" w14:textId="77777777" w:rsidR="00055687" w:rsidRPr="007C3FAF" w:rsidRDefault="00055687" w:rsidP="008D6C98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Klasė</w:t>
            </w:r>
          </w:p>
        </w:tc>
        <w:tc>
          <w:tcPr>
            <w:tcW w:w="6089" w:type="dxa"/>
          </w:tcPr>
          <w:p w14:paraId="036C37EB" w14:textId="35BEC9D7" w:rsidR="00055687" w:rsidRPr="005E31DD" w:rsidRDefault="00DE5FE0" w:rsidP="008D6C98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7</w:t>
            </w:r>
          </w:p>
        </w:tc>
      </w:tr>
      <w:tr w:rsidR="00055687" w14:paraId="50F5C620" w14:textId="77777777" w:rsidTr="00280E6F">
        <w:trPr>
          <w:trHeight w:val="802"/>
        </w:trPr>
        <w:tc>
          <w:tcPr>
            <w:tcW w:w="3539" w:type="dxa"/>
            <w:gridSpan w:val="2"/>
            <w:vAlign w:val="center"/>
          </w:tcPr>
          <w:p w14:paraId="3622C4A9" w14:textId="77777777" w:rsidR="00055687" w:rsidRPr="007C3FAF" w:rsidRDefault="00055687" w:rsidP="008D6C98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Ugdymo tikslas</w:t>
            </w:r>
          </w:p>
          <w:p w14:paraId="6EDF52D8" w14:textId="77777777" w:rsidR="00055687" w:rsidRPr="007C3FAF" w:rsidRDefault="00055687" w:rsidP="008D6C98">
            <w:pPr>
              <w:rPr>
                <w:b/>
                <w:i/>
                <w:sz w:val="20"/>
                <w:szCs w:val="20"/>
              </w:rPr>
            </w:pPr>
            <w:r w:rsidRPr="007C3FAF">
              <w:rPr>
                <w:i/>
                <w:sz w:val="20"/>
                <w:szCs w:val="20"/>
              </w:rPr>
              <w:t>Kokias bendrąsias ir dalykines kompetencijas ugdysis mokiniai?</w:t>
            </w:r>
          </w:p>
        </w:tc>
        <w:tc>
          <w:tcPr>
            <w:tcW w:w="6089" w:type="dxa"/>
          </w:tcPr>
          <w:p w14:paraId="207D71E6" w14:textId="77777777" w:rsidR="005E31DD" w:rsidRPr="005E31DD" w:rsidRDefault="005E31DD" w:rsidP="005E31DD">
            <w:pPr>
              <w:rPr>
                <w:bCs/>
                <w:szCs w:val="24"/>
              </w:rPr>
            </w:pPr>
            <w:r w:rsidRPr="005E31DD">
              <w:rPr>
                <w:bCs/>
                <w:szCs w:val="24"/>
              </w:rPr>
              <w:t xml:space="preserve">Pažinimo – taiko turimas žinias ir supratimą, formuluoti pagrįstas išvadas </w:t>
            </w:r>
          </w:p>
          <w:p w14:paraId="4DCA188D" w14:textId="23B9B231" w:rsidR="001178F1" w:rsidRDefault="001178F1" w:rsidP="005E31DD">
            <w:pPr>
              <w:rPr>
                <w:bCs/>
                <w:szCs w:val="24"/>
              </w:rPr>
            </w:pPr>
            <w:r w:rsidRPr="001178F1">
              <w:rPr>
                <w:bCs/>
                <w:szCs w:val="24"/>
              </w:rPr>
              <w:t>Kūrybiškumo</w:t>
            </w:r>
            <w:r>
              <w:rPr>
                <w:bCs/>
                <w:szCs w:val="24"/>
              </w:rPr>
              <w:t xml:space="preserve"> – </w:t>
            </w:r>
            <w:r w:rsidRPr="001178F1">
              <w:rPr>
                <w:bCs/>
                <w:szCs w:val="24"/>
              </w:rPr>
              <w:t>skatinama kūrybinė mokinių veikla</w:t>
            </w:r>
          </w:p>
          <w:p w14:paraId="71A83FCE" w14:textId="77777777" w:rsidR="00055687" w:rsidRDefault="005E31DD" w:rsidP="005E31DD">
            <w:pPr>
              <w:rPr>
                <w:bCs/>
                <w:szCs w:val="24"/>
              </w:rPr>
            </w:pPr>
            <w:r w:rsidRPr="005E31DD">
              <w:rPr>
                <w:bCs/>
                <w:szCs w:val="24"/>
              </w:rPr>
              <w:t>Komunikavimo – tinkamai vartoja gamtamokslines sąvokas, mokosi rasti ir atsirinkti informaciją įvairiuose informacijos šaltiniuose</w:t>
            </w:r>
          </w:p>
          <w:p w14:paraId="087A254E" w14:textId="22584409" w:rsidR="00A748CA" w:rsidRPr="005E31DD" w:rsidRDefault="00851664" w:rsidP="005E31DD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Mokėjimo mokytis</w:t>
            </w:r>
            <w:r w:rsidR="00F2741F" w:rsidRPr="00F2741F">
              <w:rPr>
                <w:bCs/>
                <w:szCs w:val="24"/>
              </w:rPr>
              <w:t xml:space="preserve"> </w:t>
            </w:r>
            <w:r w:rsidR="00F2741F">
              <w:rPr>
                <w:bCs/>
                <w:szCs w:val="24"/>
              </w:rPr>
              <w:t>–</w:t>
            </w:r>
            <w:r>
              <w:rPr>
                <w:bCs/>
                <w:szCs w:val="24"/>
              </w:rPr>
              <w:t xml:space="preserve"> žino ląstelės sandarą, geba jas palyginti</w:t>
            </w:r>
          </w:p>
        </w:tc>
      </w:tr>
      <w:tr w:rsidR="00055687" w14:paraId="1084B810" w14:textId="77777777" w:rsidTr="00280E6F">
        <w:trPr>
          <w:trHeight w:val="841"/>
        </w:trPr>
        <w:tc>
          <w:tcPr>
            <w:tcW w:w="3539" w:type="dxa"/>
            <w:gridSpan w:val="2"/>
            <w:vAlign w:val="center"/>
          </w:tcPr>
          <w:p w14:paraId="7FBE9A94" w14:textId="77777777" w:rsidR="00055687" w:rsidRPr="007C3FAF" w:rsidRDefault="00055687" w:rsidP="008D6C98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Mokymo(</w:t>
            </w:r>
            <w:proofErr w:type="spellStart"/>
            <w:r w:rsidRPr="007C3FAF">
              <w:rPr>
                <w:b/>
                <w:szCs w:val="24"/>
              </w:rPr>
              <w:t>si</w:t>
            </w:r>
            <w:proofErr w:type="spellEnd"/>
            <w:r w:rsidRPr="007C3FAF">
              <w:rPr>
                <w:b/>
                <w:szCs w:val="24"/>
              </w:rPr>
              <w:t>) uždavinys</w:t>
            </w:r>
          </w:p>
          <w:p w14:paraId="4E3D219E" w14:textId="77777777" w:rsidR="00055687" w:rsidRPr="007C3FAF" w:rsidRDefault="00055687" w:rsidP="003D02DE">
            <w:pPr>
              <w:rPr>
                <w:b/>
                <w:i/>
                <w:sz w:val="20"/>
                <w:szCs w:val="20"/>
              </w:rPr>
            </w:pPr>
            <w:r w:rsidRPr="007C3FAF">
              <w:rPr>
                <w:i/>
                <w:sz w:val="20"/>
                <w:szCs w:val="20"/>
              </w:rPr>
              <w:t>Ko mokiniai išmoks?</w:t>
            </w:r>
          </w:p>
        </w:tc>
        <w:tc>
          <w:tcPr>
            <w:tcW w:w="6089" w:type="dxa"/>
          </w:tcPr>
          <w:p w14:paraId="1A3F7BFF" w14:textId="577F18E3" w:rsidR="00055687" w:rsidRPr="005E31DD" w:rsidRDefault="006F1AB1" w:rsidP="008D6C98">
            <w:pPr>
              <w:rPr>
                <w:bCs/>
                <w:szCs w:val="24"/>
              </w:rPr>
            </w:pPr>
            <w:r w:rsidRPr="006F1AB1">
              <w:rPr>
                <w:bCs/>
                <w:szCs w:val="24"/>
              </w:rPr>
              <w:t>Išnagrinėję</w:t>
            </w:r>
            <w:r w:rsidR="00851664">
              <w:rPr>
                <w:bCs/>
                <w:szCs w:val="24"/>
              </w:rPr>
              <w:t xml:space="preserve"> augalinės ir gyvūninės ląstelės sandarą, pasirinkę atitinkamas medžiagas pagamins šių ląstelių modelius, juos palygins, apibūdins pagrindines ląstelių dalis </w:t>
            </w:r>
            <w:r w:rsidRPr="006F1AB1">
              <w:rPr>
                <w:bCs/>
                <w:szCs w:val="24"/>
              </w:rPr>
              <w:t xml:space="preserve"> </w:t>
            </w:r>
          </w:p>
        </w:tc>
      </w:tr>
      <w:tr w:rsidR="00A53721" w14:paraId="3E93422B" w14:textId="77777777" w:rsidTr="0032498B">
        <w:trPr>
          <w:trHeight w:val="1196"/>
        </w:trPr>
        <w:tc>
          <w:tcPr>
            <w:tcW w:w="443" w:type="dxa"/>
            <w:vMerge w:val="restart"/>
            <w:vAlign w:val="center"/>
          </w:tcPr>
          <w:p w14:paraId="4E95E9CB" w14:textId="77777777" w:rsidR="00A53721" w:rsidRDefault="00A53721" w:rsidP="00A53721">
            <w:pPr>
              <w:jc w:val="center"/>
              <w:rPr>
                <w:b/>
              </w:rPr>
            </w:pPr>
            <w:r w:rsidRPr="00A53721">
              <w:rPr>
                <w:b/>
              </w:rPr>
              <w:t>S</w:t>
            </w:r>
          </w:p>
          <w:p w14:paraId="6837027C" w14:textId="77777777" w:rsidR="00A53721" w:rsidRDefault="00A53721" w:rsidP="00A53721">
            <w:pPr>
              <w:jc w:val="center"/>
              <w:rPr>
                <w:b/>
              </w:rPr>
            </w:pPr>
            <w:r w:rsidRPr="00A53721">
              <w:rPr>
                <w:b/>
              </w:rPr>
              <w:t>T</w:t>
            </w:r>
          </w:p>
          <w:p w14:paraId="216744E9" w14:textId="77777777" w:rsidR="00A53721" w:rsidRDefault="00A53721" w:rsidP="00A53721">
            <w:pPr>
              <w:jc w:val="center"/>
              <w:rPr>
                <w:b/>
              </w:rPr>
            </w:pPr>
            <w:r w:rsidRPr="00A53721">
              <w:rPr>
                <w:b/>
              </w:rPr>
              <w:t>E</w:t>
            </w:r>
          </w:p>
          <w:p w14:paraId="11CB6DC6" w14:textId="77777777" w:rsidR="00A53721" w:rsidRDefault="00A53721" w:rsidP="00A53721">
            <w:pPr>
              <w:jc w:val="center"/>
              <w:rPr>
                <w:b/>
              </w:rPr>
            </w:pPr>
            <w:r w:rsidRPr="00A53721">
              <w:rPr>
                <w:b/>
              </w:rPr>
              <w:t>A</w:t>
            </w:r>
          </w:p>
          <w:p w14:paraId="443EF136" w14:textId="77777777" w:rsidR="00A53721" w:rsidRPr="007C3FAF" w:rsidRDefault="00A53721" w:rsidP="00A53721">
            <w:pPr>
              <w:jc w:val="center"/>
              <w:rPr>
                <w:b/>
                <w:szCs w:val="24"/>
              </w:rPr>
            </w:pPr>
            <w:r w:rsidRPr="00A53721">
              <w:rPr>
                <w:b/>
              </w:rPr>
              <w:t>M</w:t>
            </w:r>
          </w:p>
        </w:tc>
        <w:tc>
          <w:tcPr>
            <w:tcW w:w="3096" w:type="dxa"/>
            <w:vAlign w:val="center"/>
          </w:tcPr>
          <w:p w14:paraId="3DB88BDE" w14:textId="77777777" w:rsidR="00A53721" w:rsidRPr="00A53721" w:rsidRDefault="00A53721" w:rsidP="00A53721">
            <w:pPr>
              <w:rPr>
                <w:b/>
                <w:szCs w:val="24"/>
              </w:rPr>
            </w:pPr>
            <w:proofErr w:type="spellStart"/>
            <w:r w:rsidRPr="00A53721">
              <w:rPr>
                <w:b/>
                <w:bCs/>
                <w:i/>
                <w:iCs/>
              </w:rPr>
              <w:t>S</w:t>
            </w:r>
            <w:r w:rsidRPr="00A53721">
              <w:rPr>
                <w:b/>
                <w:i/>
                <w:iCs/>
              </w:rPr>
              <w:t>cience</w:t>
            </w:r>
            <w:proofErr w:type="spellEnd"/>
            <w:r w:rsidRPr="00A53721">
              <w:rPr>
                <w:b/>
              </w:rPr>
              <w:t xml:space="preserve"> – g</w:t>
            </w:r>
            <w:r w:rsidRPr="00A53721">
              <w:rPr>
                <w:b/>
                <w:iCs/>
              </w:rPr>
              <w:t>amtos mokslai</w:t>
            </w:r>
          </w:p>
        </w:tc>
        <w:tc>
          <w:tcPr>
            <w:tcW w:w="6089" w:type="dxa"/>
          </w:tcPr>
          <w:p w14:paraId="76BF0C39" w14:textId="6D36793E" w:rsidR="00A53721" w:rsidRDefault="007007F0" w:rsidP="008D6C98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Biologija – </w:t>
            </w:r>
            <w:r w:rsidR="00B421FD">
              <w:rPr>
                <w:bCs/>
                <w:szCs w:val="24"/>
              </w:rPr>
              <w:t>augalinės ir gyvūninės ląstelės</w:t>
            </w:r>
            <w:r>
              <w:rPr>
                <w:bCs/>
                <w:szCs w:val="24"/>
              </w:rPr>
              <w:t xml:space="preserve"> sandaros nagrinėjimas</w:t>
            </w:r>
          </w:p>
          <w:p w14:paraId="3038D56A" w14:textId="46554FD1" w:rsidR="007007F0" w:rsidRDefault="007007F0" w:rsidP="008D6C98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Fizika – </w:t>
            </w:r>
            <w:r w:rsidR="00B421FD">
              <w:rPr>
                <w:bCs/>
                <w:szCs w:val="24"/>
              </w:rPr>
              <w:t>ląstelių</w:t>
            </w:r>
            <w:r>
              <w:rPr>
                <w:bCs/>
                <w:szCs w:val="24"/>
              </w:rPr>
              <w:t xml:space="preserve"> modeliavimas, </w:t>
            </w:r>
            <w:r w:rsidR="00B421FD">
              <w:rPr>
                <w:bCs/>
                <w:szCs w:val="24"/>
              </w:rPr>
              <w:t xml:space="preserve">jos dalių tinkamas </w:t>
            </w:r>
            <w:r>
              <w:rPr>
                <w:bCs/>
                <w:szCs w:val="24"/>
              </w:rPr>
              <w:t>išdėstymas</w:t>
            </w:r>
          </w:p>
          <w:p w14:paraId="6BDAA906" w14:textId="0D0AA093" w:rsidR="007007F0" w:rsidRPr="005E31DD" w:rsidRDefault="007007F0" w:rsidP="008D6C98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Chemija </w:t>
            </w:r>
            <w:r w:rsidR="00E8280E">
              <w:rPr>
                <w:bCs/>
                <w:szCs w:val="24"/>
              </w:rPr>
              <w:t>–</w:t>
            </w:r>
            <w:r w:rsidR="006D1D1C">
              <w:rPr>
                <w:bCs/>
                <w:szCs w:val="24"/>
              </w:rPr>
              <w:t xml:space="preserve"> ląstelės viduje vykstantys cheminiai procesai</w:t>
            </w:r>
          </w:p>
        </w:tc>
      </w:tr>
      <w:tr w:rsidR="00A53721" w14:paraId="4C8E913D" w14:textId="77777777" w:rsidTr="0032498B">
        <w:trPr>
          <w:trHeight w:val="1196"/>
        </w:trPr>
        <w:tc>
          <w:tcPr>
            <w:tcW w:w="443" w:type="dxa"/>
            <w:vMerge/>
            <w:vAlign w:val="center"/>
          </w:tcPr>
          <w:p w14:paraId="325E302F" w14:textId="77777777" w:rsidR="00A53721" w:rsidRDefault="00A53721" w:rsidP="008D6C98"/>
        </w:tc>
        <w:tc>
          <w:tcPr>
            <w:tcW w:w="3096" w:type="dxa"/>
            <w:vAlign w:val="center"/>
          </w:tcPr>
          <w:p w14:paraId="626B3644" w14:textId="77777777" w:rsidR="00A53721" w:rsidRPr="00A53721" w:rsidRDefault="00A53721" w:rsidP="008D6C98">
            <w:pPr>
              <w:rPr>
                <w:b/>
                <w:iCs/>
              </w:rPr>
            </w:pPr>
            <w:proofErr w:type="spellStart"/>
            <w:r w:rsidRPr="00A53721">
              <w:rPr>
                <w:b/>
                <w:bCs/>
                <w:i/>
                <w:iCs/>
              </w:rPr>
              <w:t>T</w:t>
            </w:r>
            <w:r w:rsidRPr="00A53721">
              <w:rPr>
                <w:b/>
                <w:i/>
                <w:iCs/>
              </w:rPr>
              <w:t>echnology</w:t>
            </w:r>
            <w:proofErr w:type="spellEnd"/>
            <w:r w:rsidRPr="00A53721">
              <w:rPr>
                <w:b/>
                <w:iCs/>
              </w:rPr>
              <w:t xml:space="preserve"> – technologijos </w:t>
            </w:r>
          </w:p>
          <w:p w14:paraId="460DBB93" w14:textId="77777777" w:rsidR="00A53721" w:rsidRPr="007C3FAF" w:rsidRDefault="00A53721" w:rsidP="00D90395">
            <w:pPr>
              <w:rPr>
                <w:b/>
                <w:szCs w:val="24"/>
              </w:rPr>
            </w:pPr>
            <w:r>
              <w:rPr>
                <w:iCs/>
                <w:sz w:val="20"/>
                <w:szCs w:val="20"/>
              </w:rPr>
              <w:t>T</w:t>
            </w:r>
            <w:r w:rsidRPr="00A53721">
              <w:rPr>
                <w:iCs/>
                <w:sz w:val="20"/>
                <w:szCs w:val="20"/>
              </w:rPr>
              <w:t xml:space="preserve">inka tiek paprastos, tiek </w:t>
            </w:r>
            <w:proofErr w:type="spellStart"/>
            <w:r w:rsidRPr="00A53721">
              <w:rPr>
                <w:iCs/>
                <w:sz w:val="20"/>
                <w:szCs w:val="20"/>
              </w:rPr>
              <w:t>išmanio</w:t>
            </w:r>
            <w:r w:rsidR="00D90395">
              <w:rPr>
                <w:iCs/>
                <w:sz w:val="20"/>
                <w:szCs w:val="20"/>
              </w:rPr>
              <w:t>-</w:t>
            </w:r>
            <w:r w:rsidRPr="00A53721">
              <w:rPr>
                <w:iCs/>
                <w:sz w:val="20"/>
                <w:szCs w:val="20"/>
              </w:rPr>
              <w:t>sios</w:t>
            </w:r>
            <w:proofErr w:type="spellEnd"/>
            <w:r w:rsidR="00D90395">
              <w:rPr>
                <w:iCs/>
                <w:sz w:val="20"/>
                <w:szCs w:val="20"/>
              </w:rPr>
              <w:t>:</w:t>
            </w:r>
            <w:r w:rsidRPr="00A53721">
              <w:rPr>
                <w:iCs/>
                <w:sz w:val="20"/>
                <w:szCs w:val="20"/>
              </w:rPr>
              <w:t xml:space="preserve"> darbas kompiuteriu, </w:t>
            </w:r>
            <w:proofErr w:type="spellStart"/>
            <w:r w:rsidRPr="00A53721">
              <w:rPr>
                <w:iCs/>
                <w:sz w:val="20"/>
                <w:szCs w:val="20"/>
              </w:rPr>
              <w:t>informa</w:t>
            </w:r>
            <w:r w:rsidR="00D90395">
              <w:rPr>
                <w:iCs/>
                <w:sz w:val="20"/>
                <w:szCs w:val="20"/>
              </w:rPr>
              <w:t>-</w:t>
            </w:r>
            <w:r w:rsidRPr="00A53721">
              <w:rPr>
                <w:iCs/>
                <w:sz w:val="20"/>
                <w:szCs w:val="20"/>
              </w:rPr>
              <w:t>cijos</w:t>
            </w:r>
            <w:proofErr w:type="spellEnd"/>
            <w:r w:rsidRPr="00A53721">
              <w:rPr>
                <w:iCs/>
                <w:sz w:val="20"/>
                <w:szCs w:val="20"/>
              </w:rPr>
              <w:t xml:space="preserve"> paieška internet</w:t>
            </w:r>
            <w:r w:rsidR="00D90395">
              <w:rPr>
                <w:iCs/>
                <w:sz w:val="20"/>
                <w:szCs w:val="20"/>
              </w:rPr>
              <w:t>e ir kt.</w:t>
            </w:r>
          </w:p>
        </w:tc>
        <w:tc>
          <w:tcPr>
            <w:tcW w:w="6089" w:type="dxa"/>
          </w:tcPr>
          <w:p w14:paraId="17E1CD52" w14:textId="77777777" w:rsidR="00A53721" w:rsidRPr="005E31DD" w:rsidRDefault="00A53721" w:rsidP="008D6C98">
            <w:pPr>
              <w:rPr>
                <w:bCs/>
                <w:szCs w:val="24"/>
              </w:rPr>
            </w:pPr>
          </w:p>
        </w:tc>
      </w:tr>
      <w:tr w:rsidR="00A53721" w14:paraId="521F785A" w14:textId="77777777" w:rsidTr="0032498B">
        <w:trPr>
          <w:trHeight w:val="1196"/>
        </w:trPr>
        <w:tc>
          <w:tcPr>
            <w:tcW w:w="443" w:type="dxa"/>
            <w:vMerge/>
            <w:vAlign w:val="center"/>
          </w:tcPr>
          <w:p w14:paraId="1466B1D2" w14:textId="77777777" w:rsidR="00A53721" w:rsidRDefault="00A53721" w:rsidP="008D6C98"/>
        </w:tc>
        <w:tc>
          <w:tcPr>
            <w:tcW w:w="3096" w:type="dxa"/>
            <w:vAlign w:val="center"/>
          </w:tcPr>
          <w:p w14:paraId="42C084E7" w14:textId="77777777" w:rsidR="00A53721" w:rsidRPr="00A53721" w:rsidRDefault="00A53721" w:rsidP="008D6C98">
            <w:pPr>
              <w:rPr>
                <w:b/>
                <w:iCs/>
              </w:rPr>
            </w:pPr>
            <w:proofErr w:type="spellStart"/>
            <w:r w:rsidRPr="00A53721">
              <w:rPr>
                <w:b/>
                <w:bCs/>
                <w:i/>
                <w:iCs/>
              </w:rPr>
              <w:t>E</w:t>
            </w:r>
            <w:r w:rsidRPr="00A53721">
              <w:rPr>
                <w:b/>
                <w:i/>
                <w:iCs/>
              </w:rPr>
              <w:t>ngineering</w:t>
            </w:r>
            <w:proofErr w:type="spellEnd"/>
            <w:r w:rsidRPr="00A53721">
              <w:rPr>
                <w:b/>
                <w:iCs/>
              </w:rPr>
              <w:t xml:space="preserve"> – inžinerija </w:t>
            </w:r>
          </w:p>
          <w:p w14:paraId="6EB773EC" w14:textId="77777777" w:rsidR="00A53721" w:rsidRPr="00A53721" w:rsidRDefault="00A53721" w:rsidP="00D90395">
            <w:pPr>
              <w:rPr>
                <w:b/>
                <w:sz w:val="20"/>
                <w:szCs w:val="20"/>
              </w:rPr>
            </w:pPr>
            <w:r w:rsidRPr="00A53721">
              <w:rPr>
                <w:iCs/>
                <w:sz w:val="20"/>
                <w:szCs w:val="20"/>
              </w:rPr>
              <w:t>Praktinis žinių taikymas įvairiose technikos sferose, įvairių įtaisų, technologinių sistemų ir procesų projektavimas, kūrimas</w:t>
            </w:r>
            <w:r w:rsidR="00D90395">
              <w:rPr>
                <w:iCs/>
                <w:sz w:val="20"/>
                <w:szCs w:val="20"/>
              </w:rPr>
              <w:t xml:space="preserve"> </w:t>
            </w:r>
            <w:r w:rsidRPr="00A53721">
              <w:rPr>
                <w:iCs/>
                <w:sz w:val="20"/>
                <w:szCs w:val="20"/>
              </w:rPr>
              <w:t>ir pan.</w:t>
            </w:r>
          </w:p>
        </w:tc>
        <w:tc>
          <w:tcPr>
            <w:tcW w:w="6089" w:type="dxa"/>
          </w:tcPr>
          <w:p w14:paraId="0EE7150E" w14:textId="7DBE0994" w:rsidR="00A53721" w:rsidRPr="005E31DD" w:rsidRDefault="006D1D1C" w:rsidP="008D6C98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Augalinės ir gyvūninės ląstelių</w:t>
            </w:r>
            <w:r w:rsidR="00AE6671">
              <w:rPr>
                <w:bCs/>
                <w:szCs w:val="24"/>
              </w:rPr>
              <w:t xml:space="preserve"> modeli</w:t>
            </w:r>
            <w:r>
              <w:rPr>
                <w:bCs/>
                <w:szCs w:val="24"/>
              </w:rPr>
              <w:t>ų</w:t>
            </w:r>
            <w:r w:rsidR="00AE6671">
              <w:rPr>
                <w:bCs/>
                <w:szCs w:val="24"/>
              </w:rPr>
              <w:t xml:space="preserve"> kūrimas</w:t>
            </w:r>
          </w:p>
        </w:tc>
      </w:tr>
      <w:tr w:rsidR="00A53721" w14:paraId="3A4FC5D8" w14:textId="77777777" w:rsidTr="0032498B">
        <w:trPr>
          <w:trHeight w:val="1196"/>
        </w:trPr>
        <w:tc>
          <w:tcPr>
            <w:tcW w:w="443" w:type="dxa"/>
            <w:vMerge/>
            <w:vAlign w:val="center"/>
          </w:tcPr>
          <w:p w14:paraId="1C58EC5D" w14:textId="77777777" w:rsidR="00A53721" w:rsidRDefault="00A53721" w:rsidP="008D6C98"/>
        </w:tc>
        <w:tc>
          <w:tcPr>
            <w:tcW w:w="3096" w:type="dxa"/>
            <w:vAlign w:val="center"/>
          </w:tcPr>
          <w:p w14:paraId="1A707332" w14:textId="77777777" w:rsidR="00A53721" w:rsidRPr="00A53721" w:rsidRDefault="00A53721" w:rsidP="008D6C98">
            <w:pPr>
              <w:rPr>
                <w:b/>
                <w:iCs/>
              </w:rPr>
            </w:pPr>
            <w:proofErr w:type="spellStart"/>
            <w:r w:rsidRPr="00A53721">
              <w:rPr>
                <w:b/>
                <w:bCs/>
                <w:i/>
                <w:iCs/>
              </w:rPr>
              <w:t>A</w:t>
            </w:r>
            <w:r w:rsidRPr="00A53721">
              <w:rPr>
                <w:b/>
                <w:i/>
                <w:iCs/>
              </w:rPr>
              <w:t>rts</w:t>
            </w:r>
            <w:proofErr w:type="spellEnd"/>
            <w:r w:rsidRPr="00A53721">
              <w:rPr>
                <w:b/>
                <w:iCs/>
              </w:rPr>
              <w:t xml:space="preserve"> – menai ir kūryba </w:t>
            </w:r>
          </w:p>
          <w:p w14:paraId="66FFFC9C" w14:textId="77777777" w:rsidR="00A53721" w:rsidRPr="00A53721" w:rsidRDefault="00A53721" w:rsidP="00A53721">
            <w:pPr>
              <w:rPr>
                <w:b/>
                <w:sz w:val="20"/>
                <w:szCs w:val="20"/>
              </w:rPr>
            </w:pPr>
            <w:r w:rsidRPr="00A53721">
              <w:rPr>
                <w:iCs/>
                <w:sz w:val="20"/>
                <w:szCs w:val="20"/>
              </w:rPr>
              <w:t>Gali būti tiesiog kūrybiškumo ugdymas</w:t>
            </w:r>
          </w:p>
        </w:tc>
        <w:tc>
          <w:tcPr>
            <w:tcW w:w="6089" w:type="dxa"/>
          </w:tcPr>
          <w:p w14:paraId="058AD666" w14:textId="0236C871" w:rsidR="00AE6671" w:rsidRPr="005E31DD" w:rsidRDefault="00DE4848" w:rsidP="008D6C98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Priemonių pasirinkimas atitinkamoms ląstelių dalims sumodeliuoti, tinkamai išdėstyti</w:t>
            </w:r>
          </w:p>
        </w:tc>
      </w:tr>
      <w:tr w:rsidR="00A53721" w14:paraId="6AE8FBC8" w14:textId="77777777" w:rsidTr="0032498B">
        <w:trPr>
          <w:trHeight w:val="1196"/>
        </w:trPr>
        <w:tc>
          <w:tcPr>
            <w:tcW w:w="443" w:type="dxa"/>
            <w:vMerge/>
            <w:vAlign w:val="center"/>
          </w:tcPr>
          <w:p w14:paraId="2165D18D" w14:textId="77777777" w:rsidR="00A53721" w:rsidRDefault="00A53721" w:rsidP="008D6C98"/>
        </w:tc>
        <w:tc>
          <w:tcPr>
            <w:tcW w:w="3096" w:type="dxa"/>
            <w:vAlign w:val="center"/>
          </w:tcPr>
          <w:p w14:paraId="5A24DF25" w14:textId="77777777" w:rsidR="00D90395" w:rsidRDefault="00A53721" w:rsidP="00D90395">
            <w:pPr>
              <w:rPr>
                <w:iCs/>
              </w:rPr>
            </w:pPr>
            <w:proofErr w:type="spellStart"/>
            <w:r w:rsidRPr="00A53721">
              <w:rPr>
                <w:b/>
                <w:bCs/>
                <w:i/>
                <w:iCs/>
              </w:rPr>
              <w:t>M</w:t>
            </w:r>
            <w:r w:rsidRPr="00A53721">
              <w:rPr>
                <w:b/>
                <w:i/>
                <w:iCs/>
              </w:rPr>
              <w:t>ath</w:t>
            </w:r>
            <w:proofErr w:type="spellEnd"/>
            <w:r w:rsidRPr="00A53721">
              <w:rPr>
                <w:b/>
                <w:iCs/>
              </w:rPr>
              <w:t xml:space="preserve"> – matematika</w:t>
            </w:r>
            <w:r>
              <w:rPr>
                <w:iCs/>
              </w:rPr>
              <w:t xml:space="preserve"> </w:t>
            </w:r>
          </w:p>
          <w:p w14:paraId="53916EE0" w14:textId="77777777" w:rsidR="00A53721" w:rsidRPr="007C3FAF" w:rsidRDefault="00D90395" w:rsidP="00D90395">
            <w:pPr>
              <w:rPr>
                <w:b/>
                <w:szCs w:val="24"/>
              </w:rPr>
            </w:pPr>
            <w:r w:rsidRPr="00A53721">
              <w:rPr>
                <w:iCs/>
                <w:sz w:val="20"/>
                <w:szCs w:val="20"/>
              </w:rPr>
              <w:t xml:space="preserve">Įvairūs </w:t>
            </w:r>
            <w:r w:rsidR="00A53721" w:rsidRPr="00A53721">
              <w:rPr>
                <w:iCs/>
                <w:sz w:val="20"/>
                <w:szCs w:val="20"/>
              </w:rPr>
              <w:t>skaičiavimai</w:t>
            </w:r>
            <w:r>
              <w:rPr>
                <w:iCs/>
                <w:sz w:val="20"/>
                <w:szCs w:val="20"/>
              </w:rPr>
              <w:t xml:space="preserve"> ir / ar </w:t>
            </w:r>
            <w:proofErr w:type="spellStart"/>
            <w:r>
              <w:rPr>
                <w:iCs/>
                <w:sz w:val="20"/>
                <w:szCs w:val="20"/>
              </w:rPr>
              <w:t>m</w:t>
            </w:r>
            <w:r w:rsidRPr="00A53721">
              <w:rPr>
                <w:iCs/>
                <w:sz w:val="20"/>
                <w:szCs w:val="20"/>
              </w:rPr>
              <w:t>atema</w:t>
            </w:r>
            <w:r>
              <w:rPr>
                <w:iCs/>
                <w:sz w:val="20"/>
                <w:szCs w:val="20"/>
              </w:rPr>
              <w:t>-</w:t>
            </w:r>
            <w:r w:rsidRPr="00A53721">
              <w:rPr>
                <w:iCs/>
                <w:sz w:val="20"/>
                <w:szCs w:val="20"/>
              </w:rPr>
              <w:t>tinio</w:t>
            </w:r>
            <w:proofErr w:type="spellEnd"/>
            <w:r w:rsidRPr="00A53721">
              <w:rPr>
                <w:iCs/>
                <w:sz w:val="20"/>
                <w:szCs w:val="20"/>
              </w:rPr>
              <w:t>, loginio mąstymo ugdymas</w:t>
            </w:r>
          </w:p>
        </w:tc>
        <w:tc>
          <w:tcPr>
            <w:tcW w:w="6089" w:type="dxa"/>
          </w:tcPr>
          <w:p w14:paraId="0D575873" w14:textId="656DF828" w:rsidR="00A53721" w:rsidRPr="005E31DD" w:rsidRDefault="00DE4848" w:rsidP="008D6C98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Ląstelės dalių proporcingas išdėstymas, pagamintų ląstelės dalių (</w:t>
            </w:r>
            <w:proofErr w:type="spellStart"/>
            <w:r>
              <w:rPr>
                <w:bCs/>
                <w:szCs w:val="24"/>
              </w:rPr>
              <w:t>organelių</w:t>
            </w:r>
            <w:proofErr w:type="spellEnd"/>
            <w:r>
              <w:rPr>
                <w:bCs/>
                <w:szCs w:val="24"/>
              </w:rPr>
              <w:t xml:space="preserve">) </w:t>
            </w:r>
            <w:r w:rsidR="00234352">
              <w:rPr>
                <w:bCs/>
                <w:szCs w:val="24"/>
              </w:rPr>
              <w:t>išmatavimas, lentelės pildymas</w:t>
            </w:r>
          </w:p>
        </w:tc>
      </w:tr>
      <w:tr w:rsidR="00D03F09" w14:paraId="564AC4DE" w14:textId="77777777" w:rsidTr="0032498B">
        <w:trPr>
          <w:trHeight w:val="604"/>
        </w:trPr>
        <w:tc>
          <w:tcPr>
            <w:tcW w:w="3539" w:type="dxa"/>
            <w:gridSpan w:val="2"/>
            <w:vAlign w:val="center"/>
          </w:tcPr>
          <w:p w14:paraId="071016DB" w14:textId="77777777" w:rsidR="00D03F09" w:rsidRDefault="00D03F09" w:rsidP="00D03F09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Įgytų žinių ir / ar gebėjimų poreikis kasdieniame gyvenime</w:t>
            </w:r>
          </w:p>
          <w:p w14:paraId="0F4971F4" w14:textId="77777777" w:rsidR="00D03F09" w:rsidRPr="007C3FAF" w:rsidRDefault="00D03F09" w:rsidP="00D03F09">
            <w:pPr>
              <w:rPr>
                <w:b/>
                <w:szCs w:val="24"/>
              </w:rPr>
            </w:pPr>
            <w:r w:rsidRPr="0032491C">
              <w:rPr>
                <w:iCs/>
                <w:sz w:val="20"/>
                <w:szCs w:val="20"/>
              </w:rPr>
              <w:t>Keli konkretūs pavyzdžiai</w:t>
            </w:r>
          </w:p>
        </w:tc>
        <w:tc>
          <w:tcPr>
            <w:tcW w:w="6089" w:type="dxa"/>
          </w:tcPr>
          <w:p w14:paraId="0FA55F6E" w14:textId="63E89793" w:rsidR="00D03F09" w:rsidRPr="005E31DD" w:rsidRDefault="00E84932" w:rsidP="00D03F09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Žinos, k</w:t>
            </w:r>
            <w:r w:rsidR="00AC78E6">
              <w:rPr>
                <w:bCs/>
                <w:szCs w:val="24"/>
              </w:rPr>
              <w:t>uo skiriasi augalo ir gyvūno ląstelės, kokios struktūros jas sudaro</w:t>
            </w:r>
          </w:p>
        </w:tc>
      </w:tr>
      <w:tr w:rsidR="00055687" w14:paraId="5EAF49AB" w14:textId="77777777" w:rsidTr="00D90395">
        <w:trPr>
          <w:trHeight w:val="420"/>
        </w:trPr>
        <w:tc>
          <w:tcPr>
            <w:tcW w:w="3539" w:type="dxa"/>
            <w:gridSpan w:val="2"/>
            <w:vAlign w:val="center"/>
          </w:tcPr>
          <w:p w14:paraId="0D6F648C" w14:textId="77777777" w:rsidR="00055687" w:rsidRDefault="00862F2C" w:rsidP="008D6C9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</w:t>
            </w:r>
            <w:r w:rsidR="00055687">
              <w:rPr>
                <w:b/>
                <w:szCs w:val="24"/>
              </w:rPr>
              <w:t>ata</w:t>
            </w:r>
          </w:p>
        </w:tc>
        <w:tc>
          <w:tcPr>
            <w:tcW w:w="6089" w:type="dxa"/>
          </w:tcPr>
          <w:p w14:paraId="057117EB" w14:textId="5CE76AC4" w:rsidR="00055687" w:rsidRPr="005E31DD" w:rsidRDefault="00E84932" w:rsidP="008D6C98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202</w:t>
            </w:r>
            <w:r w:rsidR="00AB60AE">
              <w:rPr>
                <w:bCs/>
                <w:szCs w:val="24"/>
              </w:rPr>
              <w:t>5</w:t>
            </w:r>
            <w:r>
              <w:rPr>
                <w:bCs/>
                <w:szCs w:val="24"/>
              </w:rPr>
              <w:t>-</w:t>
            </w:r>
            <w:r w:rsidR="00AC78E6">
              <w:rPr>
                <w:bCs/>
                <w:szCs w:val="24"/>
              </w:rPr>
              <w:t>10</w:t>
            </w:r>
            <w:r>
              <w:rPr>
                <w:bCs/>
                <w:szCs w:val="24"/>
              </w:rPr>
              <w:t>-</w:t>
            </w:r>
            <w:r w:rsidR="00AB60AE">
              <w:rPr>
                <w:bCs/>
                <w:szCs w:val="24"/>
              </w:rPr>
              <w:t>06</w:t>
            </w:r>
          </w:p>
        </w:tc>
      </w:tr>
      <w:tr w:rsidR="00280E6F" w14:paraId="44318BAD" w14:textId="77777777" w:rsidTr="00D90395">
        <w:trPr>
          <w:trHeight w:val="555"/>
        </w:trPr>
        <w:tc>
          <w:tcPr>
            <w:tcW w:w="3539" w:type="dxa"/>
            <w:gridSpan w:val="2"/>
            <w:vAlign w:val="center"/>
          </w:tcPr>
          <w:p w14:paraId="05AA00EA" w14:textId="77777777" w:rsidR="00280E6F" w:rsidRDefault="00280E6F" w:rsidP="00280E6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Vieta</w:t>
            </w:r>
          </w:p>
          <w:p w14:paraId="65F1B1AD" w14:textId="77777777" w:rsidR="00280E6F" w:rsidRDefault="00280E6F" w:rsidP="00280E6F">
            <w:pPr>
              <w:rPr>
                <w:b/>
                <w:szCs w:val="24"/>
              </w:rPr>
            </w:pPr>
            <w:r>
              <w:rPr>
                <w:i/>
                <w:sz w:val="20"/>
                <w:szCs w:val="20"/>
              </w:rPr>
              <w:t>Paprasta klasė, mokyklos laboratorija, ... Jei išvyka – adresas (ir internetinis), kontaktai</w:t>
            </w:r>
          </w:p>
        </w:tc>
        <w:tc>
          <w:tcPr>
            <w:tcW w:w="6089" w:type="dxa"/>
          </w:tcPr>
          <w:p w14:paraId="043A1B2F" w14:textId="412E881F" w:rsidR="00280E6F" w:rsidRPr="005E31DD" w:rsidRDefault="00E84932" w:rsidP="00280E6F">
            <w:pPr>
              <w:rPr>
                <w:bCs/>
                <w:szCs w:val="24"/>
              </w:rPr>
            </w:pPr>
            <w:r w:rsidRPr="00E84932">
              <w:rPr>
                <w:bCs/>
                <w:szCs w:val="24"/>
              </w:rPr>
              <w:t>Biologijos kabinetas</w:t>
            </w:r>
          </w:p>
        </w:tc>
      </w:tr>
      <w:tr w:rsidR="00055687" w14:paraId="47279196" w14:textId="77777777" w:rsidTr="00D90395">
        <w:trPr>
          <w:trHeight w:val="438"/>
        </w:trPr>
        <w:tc>
          <w:tcPr>
            <w:tcW w:w="3539" w:type="dxa"/>
            <w:gridSpan w:val="2"/>
            <w:vAlign w:val="center"/>
          </w:tcPr>
          <w:p w14:paraId="3BC84F21" w14:textId="77777777" w:rsidR="00A31DB6" w:rsidRDefault="00862F2C" w:rsidP="008D6C9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T</w:t>
            </w:r>
            <w:r w:rsidR="00A31DB6">
              <w:rPr>
                <w:b/>
                <w:szCs w:val="24"/>
              </w:rPr>
              <w:t>rukmė</w:t>
            </w:r>
          </w:p>
          <w:p w14:paraId="0E907251" w14:textId="77777777" w:rsidR="00055687" w:rsidRDefault="00A31DB6" w:rsidP="00A31DB6">
            <w:pPr>
              <w:rPr>
                <w:b/>
                <w:szCs w:val="24"/>
              </w:rPr>
            </w:pPr>
            <w:r>
              <w:rPr>
                <w:i/>
                <w:sz w:val="20"/>
                <w:szCs w:val="20"/>
              </w:rPr>
              <w:t xml:space="preserve">Nurodyti </w:t>
            </w:r>
            <w:r w:rsidRPr="00A31DB6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trukmę įprastomis </w:t>
            </w:r>
            <w:r w:rsidRPr="00A31DB6">
              <w:rPr>
                <w:i/>
                <w:sz w:val="20"/>
                <w:szCs w:val="20"/>
              </w:rPr>
              <w:t>val</w:t>
            </w:r>
            <w:r>
              <w:rPr>
                <w:i/>
                <w:sz w:val="20"/>
                <w:szCs w:val="20"/>
              </w:rPr>
              <w:t xml:space="preserve">. ir min. </w:t>
            </w:r>
            <w:r>
              <w:rPr>
                <w:b/>
                <w:szCs w:val="24"/>
              </w:rPr>
              <w:t xml:space="preserve"> </w:t>
            </w:r>
          </w:p>
        </w:tc>
        <w:tc>
          <w:tcPr>
            <w:tcW w:w="6089" w:type="dxa"/>
          </w:tcPr>
          <w:p w14:paraId="567E5249" w14:textId="53E1C9DA" w:rsidR="00055687" w:rsidRPr="005E31DD" w:rsidRDefault="00E84932" w:rsidP="008D6C98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1 val. 30 min.</w:t>
            </w:r>
          </w:p>
        </w:tc>
      </w:tr>
      <w:tr w:rsidR="00055687" w14:paraId="43A769E5" w14:textId="77777777" w:rsidTr="00D90395">
        <w:trPr>
          <w:trHeight w:val="416"/>
        </w:trPr>
        <w:tc>
          <w:tcPr>
            <w:tcW w:w="3539" w:type="dxa"/>
            <w:gridSpan w:val="2"/>
            <w:vAlign w:val="center"/>
          </w:tcPr>
          <w:p w14:paraId="540903E1" w14:textId="77777777" w:rsidR="00055687" w:rsidRPr="007C3FAF" w:rsidRDefault="00055687" w:rsidP="008D6C98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Mokyklos pavadinimas</w:t>
            </w:r>
          </w:p>
        </w:tc>
        <w:tc>
          <w:tcPr>
            <w:tcW w:w="6089" w:type="dxa"/>
          </w:tcPr>
          <w:p w14:paraId="78E6A727" w14:textId="2B024313" w:rsidR="00055687" w:rsidRPr="005E31DD" w:rsidRDefault="00E84932" w:rsidP="00AC78E6">
            <w:pPr>
              <w:rPr>
                <w:bCs/>
                <w:szCs w:val="24"/>
              </w:rPr>
            </w:pPr>
            <w:r w:rsidRPr="00E84932">
              <w:rPr>
                <w:bCs/>
                <w:szCs w:val="24"/>
              </w:rPr>
              <w:t>Didžiasalio „Ryto“ gimnazija</w:t>
            </w:r>
          </w:p>
        </w:tc>
      </w:tr>
      <w:tr w:rsidR="00862F2C" w14:paraId="4F4DE968" w14:textId="77777777" w:rsidTr="006B2205">
        <w:trPr>
          <w:trHeight w:val="827"/>
        </w:trPr>
        <w:tc>
          <w:tcPr>
            <w:tcW w:w="3539" w:type="dxa"/>
            <w:gridSpan w:val="2"/>
            <w:tcBorders>
              <w:bottom w:val="single" w:sz="4" w:space="0" w:color="auto"/>
            </w:tcBorders>
            <w:vAlign w:val="center"/>
          </w:tcPr>
          <w:p w14:paraId="0896513C" w14:textId="77777777" w:rsidR="00862F2C" w:rsidRPr="007C3FAF" w:rsidRDefault="00862F2C" w:rsidP="00D03F09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Mokytojo pa</w:t>
            </w:r>
            <w:r w:rsidR="00D03F09">
              <w:rPr>
                <w:b/>
                <w:szCs w:val="24"/>
              </w:rPr>
              <w:t>tarimai</w:t>
            </w:r>
            <w:r>
              <w:rPr>
                <w:b/>
                <w:szCs w:val="24"/>
              </w:rPr>
              <w:t xml:space="preserve"> po pamokos / ugdymo veiklos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14:paraId="09B71283" w14:textId="127B51B3" w:rsidR="00862F2C" w:rsidRPr="005E31DD" w:rsidRDefault="00E84932" w:rsidP="00E84932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Esant daugiau praktinės veiklos pamokose mokiniai geriau įsimena nagrinėjamą temą</w:t>
            </w:r>
          </w:p>
        </w:tc>
      </w:tr>
      <w:tr w:rsidR="00862F2C" w14:paraId="48FE3B5E" w14:textId="77777777" w:rsidTr="006B2205">
        <w:trPr>
          <w:trHeight w:val="500"/>
        </w:trPr>
        <w:tc>
          <w:tcPr>
            <w:tcW w:w="3539" w:type="dxa"/>
            <w:gridSpan w:val="2"/>
            <w:tcBorders>
              <w:bottom w:val="single" w:sz="4" w:space="0" w:color="auto"/>
            </w:tcBorders>
            <w:vAlign w:val="center"/>
          </w:tcPr>
          <w:p w14:paraId="7B000EFF" w14:textId="77777777" w:rsidR="00862F2C" w:rsidRDefault="00862F2C" w:rsidP="008D6C9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Mokytojo vardas, pavardė</w:t>
            </w:r>
          </w:p>
          <w:p w14:paraId="4C4C5322" w14:textId="77777777" w:rsidR="00A31DB6" w:rsidRDefault="00A31DB6" w:rsidP="008D6C98">
            <w:pPr>
              <w:rPr>
                <w:b/>
                <w:szCs w:val="24"/>
              </w:rPr>
            </w:pPr>
            <w:r w:rsidRPr="00A31DB6">
              <w:rPr>
                <w:i/>
                <w:sz w:val="20"/>
                <w:szCs w:val="20"/>
              </w:rPr>
              <w:t>Neprivaloma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14:paraId="271E1AFE" w14:textId="5EA761D4" w:rsidR="00862F2C" w:rsidRPr="005E31DD" w:rsidRDefault="00E84932" w:rsidP="008D6C9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Kęstutis Vaitkevičius</w:t>
            </w:r>
          </w:p>
        </w:tc>
      </w:tr>
    </w:tbl>
    <w:p w14:paraId="5C386EB9" w14:textId="77777777" w:rsidR="00E0668A" w:rsidRPr="00094A6D" w:rsidRDefault="00862F2C" w:rsidP="00094A6D">
      <w:pPr>
        <w:jc w:val="center"/>
        <w:rPr>
          <w:b/>
          <w:szCs w:val="24"/>
        </w:rPr>
      </w:pPr>
      <w:r>
        <w:rPr>
          <w:b/>
          <w:szCs w:val="24"/>
        </w:rPr>
        <w:t>___________________________</w:t>
      </w:r>
    </w:p>
    <w:sectPr w:rsidR="00E0668A" w:rsidRPr="00094A6D" w:rsidSect="00D90395">
      <w:pgSz w:w="11906" w:h="16838"/>
      <w:pgMar w:top="1135" w:right="567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337"/>
    <w:rsid w:val="00044F45"/>
    <w:rsid w:val="00047AB3"/>
    <w:rsid w:val="00055687"/>
    <w:rsid w:val="000574F9"/>
    <w:rsid w:val="00094A6D"/>
    <w:rsid w:val="000E54C8"/>
    <w:rsid w:val="000F535E"/>
    <w:rsid w:val="001178F1"/>
    <w:rsid w:val="001359EF"/>
    <w:rsid w:val="00234352"/>
    <w:rsid w:val="002414A9"/>
    <w:rsid w:val="00272232"/>
    <w:rsid w:val="00280E6F"/>
    <w:rsid w:val="002D1998"/>
    <w:rsid w:val="0032498B"/>
    <w:rsid w:val="003A32E7"/>
    <w:rsid w:val="003D02DE"/>
    <w:rsid w:val="005E31DD"/>
    <w:rsid w:val="006B2205"/>
    <w:rsid w:val="006D1D1C"/>
    <w:rsid w:val="006F1AB1"/>
    <w:rsid w:val="007007F0"/>
    <w:rsid w:val="00732662"/>
    <w:rsid w:val="007C3FAF"/>
    <w:rsid w:val="00834B6A"/>
    <w:rsid w:val="00851664"/>
    <w:rsid w:val="00862F2C"/>
    <w:rsid w:val="00924E21"/>
    <w:rsid w:val="00A31DB6"/>
    <w:rsid w:val="00A53721"/>
    <w:rsid w:val="00A748CA"/>
    <w:rsid w:val="00AB60AE"/>
    <w:rsid w:val="00AC78E6"/>
    <w:rsid w:val="00AE6671"/>
    <w:rsid w:val="00B40337"/>
    <w:rsid w:val="00B421FD"/>
    <w:rsid w:val="00D03F09"/>
    <w:rsid w:val="00D90395"/>
    <w:rsid w:val="00DE4848"/>
    <w:rsid w:val="00DE5FE0"/>
    <w:rsid w:val="00DF272E"/>
    <w:rsid w:val="00E0668A"/>
    <w:rsid w:val="00E449CB"/>
    <w:rsid w:val="00E6685B"/>
    <w:rsid w:val="00E8280E"/>
    <w:rsid w:val="00E84932"/>
    <w:rsid w:val="00F2741F"/>
    <w:rsid w:val="00F3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D8933"/>
  <w15:chartTrackingRefBased/>
  <w15:docId w15:val="{A4D4B702-18B1-4195-92E6-65EDB3C3B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094A6D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table" w:styleId="Lentelstinklelis">
    <w:name w:val="Table Grid"/>
    <w:basedOn w:val="prastojilentel"/>
    <w:uiPriority w:val="39"/>
    <w:rsid w:val="007C3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342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Gasiukevičienė</dc:creator>
  <cp:keywords/>
  <dc:description/>
  <cp:lastModifiedBy>Kęstutis Vaitkevičius</cp:lastModifiedBy>
  <cp:revision>39</cp:revision>
  <dcterms:created xsi:type="dcterms:W3CDTF">2022-11-29T07:30:00Z</dcterms:created>
  <dcterms:modified xsi:type="dcterms:W3CDTF">2026-01-06T17:32:00Z</dcterms:modified>
</cp:coreProperties>
</file>