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BB5" w14:textId="528FC15B" w:rsidR="00B46FE2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6FF99E2A" w14:textId="0307A7E6" w:rsidR="00714A16" w:rsidRDefault="00714A16" w:rsidP="00714A16">
      <w:pPr>
        <w:ind w:left="5529"/>
        <w:rPr>
          <w:szCs w:val="24"/>
        </w:rPr>
      </w:pPr>
      <w:r>
        <w:t>1 priedas</w:t>
      </w:r>
    </w:p>
    <w:p w14:paraId="52FA196C" w14:textId="77777777" w:rsidR="00B46FE2" w:rsidRPr="00B46FE2" w:rsidRDefault="00B46FE2" w:rsidP="00B46FE2">
      <w:pPr>
        <w:ind w:left="4820"/>
        <w:rPr>
          <w:szCs w:val="24"/>
        </w:rPr>
      </w:pPr>
    </w:p>
    <w:p w14:paraId="4EEDFB1A" w14:textId="19BFF6DD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AC6E55F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B5A279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CAD5034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C14D11" w14:paraId="159910B9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0FEAA2E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37781A63" w14:textId="15CCB001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Gamtos mokslai</w:t>
            </w:r>
          </w:p>
        </w:tc>
      </w:tr>
      <w:tr w:rsidR="00C14D11" w14:paraId="7966666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2C234AFF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6100DE8B" w14:textId="17A55678" w:rsidR="00C14D11" w:rsidRPr="00544405" w:rsidRDefault="00244572" w:rsidP="00B7222B">
            <w:pPr>
              <w:rPr>
                <w:szCs w:val="24"/>
              </w:rPr>
            </w:pPr>
            <w:r>
              <w:rPr>
                <w:szCs w:val="24"/>
              </w:rPr>
              <w:t>Pažink mikroskopinį pasaulį</w:t>
            </w:r>
          </w:p>
        </w:tc>
      </w:tr>
      <w:tr w:rsidR="00C14D11" w14:paraId="4CCC7204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6872F9BF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1DE3F220" w14:textId="61F66E50" w:rsidR="00C14D11" w:rsidRPr="00544405" w:rsidRDefault="007119FA" w:rsidP="00B7222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14D11" w14:paraId="4683AFD6" w14:textId="77777777" w:rsidTr="00B7222B">
        <w:trPr>
          <w:trHeight w:val="802"/>
        </w:trPr>
        <w:tc>
          <w:tcPr>
            <w:tcW w:w="3539" w:type="dxa"/>
            <w:gridSpan w:val="2"/>
            <w:vAlign w:val="center"/>
          </w:tcPr>
          <w:p w14:paraId="5A3EECB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3B0C7D47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C0BD0C0" w14:textId="77777777" w:rsidR="00C14D11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Pažinimo kompetencija:</w:t>
            </w:r>
          </w:p>
          <w:p w14:paraId="2525D9AF" w14:textId="1B658986" w:rsidR="007103FC" w:rsidRDefault="007103FC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Moka dirbti mikroskopu</w:t>
            </w:r>
            <w:r w:rsidR="00D57BB6">
              <w:rPr>
                <w:szCs w:val="24"/>
              </w:rPr>
              <w:t>, apskaičiuoti, kiek kartų didina mikroskopas</w:t>
            </w:r>
          </w:p>
          <w:p w14:paraId="05AB30A3" w14:textId="43099BF5" w:rsidR="00D57BB6" w:rsidRDefault="00D57BB6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Žino ląstelęs sandarą</w:t>
            </w:r>
            <w:r w:rsidR="0071749F">
              <w:rPr>
                <w:szCs w:val="24"/>
              </w:rPr>
              <w:t>.</w:t>
            </w:r>
          </w:p>
          <w:p w14:paraId="377F6805" w14:textId="4C0BDDD0" w:rsidR="0071749F" w:rsidRDefault="0071749F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>
              <w:rPr>
                <w:szCs w:val="24"/>
              </w:rPr>
              <w:t>Moka pasigaminti preparatą stebėjimui.</w:t>
            </w:r>
          </w:p>
          <w:p w14:paraId="3D5DD784" w14:textId="213263A8" w:rsidR="008D7DA2" w:rsidRPr="004D4852" w:rsidRDefault="008D7DA2" w:rsidP="004D4852">
            <w:pPr>
              <w:pStyle w:val="Sraopastraipa"/>
              <w:numPr>
                <w:ilvl w:val="0"/>
                <w:numId w:val="14"/>
              </w:numPr>
              <w:rPr>
                <w:szCs w:val="24"/>
              </w:rPr>
            </w:pPr>
            <w:r w:rsidRPr="004D4852">
              <w:rPr>
                <w:szCs w:val="24"/>
              </w:rPr>
              <w:t>Įsivertina, kaip sekėsi mokytis, kelia naujus tikslus.</w:t>
            </w:r>
          </w:p>
          <w:p w14:paraId="0FA7134A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Kūrybiškumo kompetencija:</w:t>
            </w:r>
          </w:p>
          <w:p w14:paraId="3E7E3809" w14:textId="1DDBA637" w:rsidR="008D7DA2" w:rsidRPr="004D4852" w:rsidRDefault="00745EBC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Fotografuoja ir apibūdina matomus vaizdus.</w:t>
            </w:r>
          </w:p>
          <w:p w14:paraId="6D010C60" w14:textId="77777777" w:rsidR="008D7DA2" w:rsidRDefault="008D7DA2" w:rsidP="00B7222B">
            <w:pPr>
              <w:rPr>
                <w:szCs w:val="24"/>
              </w:rPr>
            </w:pPr>
            <w:r>
              <w:rPr>
                <w:szCs w:val="24"/>
              </w:rPr>
              <w:t>Komunikavimo kompetencija:</w:t>
            </w:r>
          </w:p>
          <w:p w14:paraId="5B41813D" w14:textId="77777777" w:rsidR="00CC3166" w:rsidRDefault="008D7DA2" w:rsidP="000932E6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CC3166">
              <w:rPr>
                <w:szCs w:val="24"/>
              </w:rPr>
              <w:t>Kelia klausimus, ieško atsakymų į klausimus</w:t>
            </w:r>
            <w:r w:rsidR="00CC3166">
              <w:rPr>
                <w:szCs w:val="24"/>
              </w:rPr>
              <w:t>.</w:t>
            </w:r>
          </w:p>
          <w:p w14:paraId="6836C8C2" w14:textId="7B07E303" w:rsidR="008D7DA2" w:rsidRPr="00CC3166" w:rsidRDefault="004D4852" w:rsidP="00CC3166">
            <w:pPr>
              <w:rPr>
                <w:szCs w:val="24"/>
              </w:rPr>
            </w:pPr>
            <w:r w:rsidRPr="00CC3166">
              <w:rPr>
                <w:szCs w:val="24"/>
              </w:rPr>
              <w:t>Socialinė, emocinė ir sveikos gyvensenos kompetencija:</w:t>
            </w:r>
          </w:p>
          <w:p w14:paraId="59ABE938" w14:textId="77777777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 w:rsidRPr="004D4852">
              <w:rPr>
                <w:szCs w:val="24"/>
              </w:rPr>
              <w:t>Išklauso kitų nuomonę, ją gerbia ir drąsiai pats kelia klausimus.</w:t>
            </w:r>
          </w:p>
          <w:p w14:paraId="692EE13C" w14:textId="39A8DB7E" w:rsidR="004D4852" w:rsidRPr="004D4852" w:rsidRDefault="004D4852" w:rsidP="004D4852">
            <w:pPr>
              <w:pStyle w:val="Sraopastraipa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Be</w:t>
            </w:r>
            <w:r w:rsidRPr="004D4852">
              <w:rPr>
                <w:szCs w:val="24"/>
              </w:rPr>
              <w:t xml:space="preserve">ndradarbiauja dirbant </w:t>
            </w:r>
            <w:r w:rsidR="005A4276">
              <w:rPr>
                <w:szCs w:val="24"/>
              </w:rPr>
              <w:t>poroje</w:t>
            </w:r>
            <w:r w:rsidRPr="004D4852">
              <w:rPr>
                <w:szCs w:val="24"/>
              </w:rPr>
              <w:t>.</w:t>
            </w:r>
          </w:p>
        </w:tc>
      </w:tr>
      <w:tr w:rsidR="00C14D11" w14:paraId="367F9FB8" w14:textId="77777777" w:rsidTr="00B7222B">
        <w:trPr>
          <w:trHeight w:val="841"/>
        </w:trPr>
        <w:tc>
          <w:tcPr>
            <w:tcW w:w="3539" w:type="dxa"/>
            <w:gridSpan w:val="2"/>
            <w:vAlign w:val="center"/>
          </w:tcPr>
          <w:p w14:paraId="44FD73F1" w14:textId="331EE821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A55BE2A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566D3463" w14:textId="30D9F0C0" w:rsidR="00C14D11" w:rsidRPr="00544405" w:rsidRDefault="0081552A" w:rsidP="00B7222B">
            <w:pPr>
              <w:rPr>
                <w:szCs w:val="24"/>
              </w:rPr>
            </w:pPr>
            <w:r>
              <w:rPr>
                <w:szCs w:val="24"/>
              </w:rPr>
              <w:t xml:space="preserve">Išsiaiškins, kaip taisyklingai dirbti mikroskopu. </w:t>
            </w:r>
            <w:r w:rsidR="00AB420E">
              <w:rPr>
                <w:szCs w:val="24"/>
              </w:rPr>
              <w:t xml:space="preserve">Dirbdami poroje stebės ir fotografuos </w:t>
            </w:r>
            <w:r w:rsidR="00377A5F">
              <w:rPr>
                <w:szCs w:val="24"/>
              </w:rPr>
              <w:t>į</w:t>
            </w:r>
            <w:r w:rsidR="00AB420E">
              <w:rPr>
                <w:szCs w:val="24"/>
              </w:rPr>
              <w:t>vairių augalų ląsteles.</w:t>
            </w:r>
            <w:r w:rsidR="004D4852">
              <w:rPr>
                <w:szCs w:val="24"/>
              </w:rPr>
              <w:t xml:space="preserve"> </w:t>
            </w:r>
          </w:p>
        </w:tc>
      </w:tr>
      <w:tr w:rsidR="00C14D11" w14:paraId="4F4D42D5" w14:textId="77777777" w:rsidTr="00B46FE2">
        <w:trPr>
          <w:trHeight w:val="587"/>
        </w:trPr>
        <w:tc>
          <w:tcPr>
            <w:tcW w:w="443" w:type="dxa"/>
            <w:vMerge w:val="restart"/>
            <w:vAlign w:val="center"/>
          </w:tcPr>
          <w:p w14:paraId="591F22F2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1A8C743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1953DEDE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41999F8C" w14:textId="77777777" w:rsidR="00C14D11" w:rsidRDefault="00C14D11" w:rsidP="00B7222B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3D8AA0D7" w14:textId="77777777" w:rsidR="00C14D11" w:rsidRPr="007C3FAF" w:rsidRDefault="00C14D11" w:rsidP="00B7222B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0A492FED" w14:textId="77777777" w:rsidR="00C14D11" w:rsidRPr="00A53721" w:rsidRDefault="00C14D11" w:rsidP="00B7222B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34C04614" w14:textId="53829FEF" w:rsidR="00C14D11" w:rsidRPr="00544405" w:rsidRDefault="002519AA" w:rsidP="00B7222B">
            <w:pPr>
              <w:rPr>
                <w:szCs w:val="24"/>
              </w:rPr>
            </w:pPr>
            <w:r>
              <w:rPr>
                <w:szCs w:val="24"/>
              </w:rPr>
              <w:t>Ląstelės sandara, kuo skiriasi augalo ir gyvūno ląstelė</w:t>
            </w:r>
            <w:r w:rsidR="00C00DC8">
              <w:rPr>
                <w:szCs w:val="24"/>
              </w:rPr>
              <w:t>.</w:t>
            </w:r>
          </w:p>
        </w:tc>
      </w:tr>
      <w:tr w:rsidR="00C14D11" w14:paraId="18B3B756" w14:textId="77777777" w:rsidTr="00B46FE2">
        <w:trPr>
          <w:trHeight w:val="978"/>
        </w:trPr>
        <w:tc>
          <w:tcPr>
            <w:tcW w:w="443" w:type="dxa"/>
            <w:vMerge/>
            <w:vAlign w:val="center"/>
          </w:tcPr>
          <w:p w14:paraId="6209CFDA" w14:textId="77777777" w:rsidR="00C14D11" w:rsidRDefault="00C14D11" w:rsidP="00B7222B"/>
        </w:tc>
        <w:tc>
          <w:tcPr>
            <w:tcW w:w="3096" w:type="dxa"/>
            <w:vAlign w:val="center"/>
          </w:tcPr>
          <w:p w14:paraId="2D77BC4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14:paraId="657FDB91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751744B5" w14:textId="45A44241" w:rsidR="008D0C9F" w:rsidRPr="00544405" w:rsidRDefault="00C00DC8" w:rsidP="00B7222B">
            <w:pPr>
              <w:rPr>
                <w:szCs w:val="24"/>
              </w:rPr>
            </w:pPr>
            <w:r>
              <w:rPr>
                <w:szCs w:val="24"/>
              </w:rPr>
              <w:t>Darbas mikroskopu, preparato paruošimas.</w:t>
            </w:r>
          </w:p>
        </w:tc>
      </w:tr>
      <w:tr w:rsidR="00C14D11" w14:paraId="0F0E1BEF" w14:textId="77777777" w:rsidTr="00B7222B">
        <w:trPr>
          <w:trHeight w:val="1196"/>
        </w:trPr>
        <w:tc>
          <w:tcPr>
            <w:tcW w:w="443" w:type="dxa"/>
            <w:vMerge/>
            <w:vAlign w:val="center"/>
          </w:tcPr>
          <w:p w14:paraId="418D2127" w14:textId="77777777" w:rsidR="00C14D11" w:rsidRDefault="00C14D11" w:rsidP="00B7222B"/>
        </w:tc>
        <w:tc>
          <w:tcPr>
            <w:tcW w:w="3096" w:type="dxa"/>
            <w:vAlign w:val="center"/>
          </w:tcPr>
          <w:p w14:paraId="5E3DB6DF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14:paraId="009D83D3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35D6DDF7" w14:textId="1EE12052" w:rsidR="00C14D11" w:rsidRPr="00544405" w:rsidRDefault="00432A3C" w:rsidP="00B7222B">
            <w:pPr>
              <w:rPr>
                <w:szCs w:val="24"/>
              </w:rPr>
            </w:pPr>
            <w:r>
              <w:rPr>
                <w:szCs w:val="24"/>
              </w:rPr>
              <w:t>Stebimo ląstelės vaizdo fotografavimas</w:t>
            </w:r>
            <w:r w:rsidR="00835DEA">
              <w:rPr>
                <w:szCs w:val="24"/>
              </w:rPr>
              <w:t>, palyginimas ir atpažinimas.</w:t>
            </w:r>
          </w:p>
        </w:tc>
      </w:tr>
      <w:tr w:rsidR="00C14D11" w14:paraId="486C7CE9" w14:textId="77777777" w:rsidTr="00B46FE2">
        <w:trPr>
          <w:trHeight w:val="842"/>
        </w:trPr>
        <w:tc>
          <w:tcPr>
            <w:tcW w:w="443" w:type="dxa"/>
            <w:vMerge/>
            <w:vAlign w:val="center"/>
          </w:tcPr>
          <w:p w14:paraId="2B525E8A" w14:textId="77777777" w:rsidR="00C14D11" w:rsidRDefault="00C14D11" w:rsidP="00B7222B"/>
        </w:tc>
        <w:tc>
          <w:tcPr>
            <w:tcW w:w="3096" w:type="dxa"/>
            <w:vAlign w:val="center"/>
          </w:tcPr>
          <w:p w14:paraId="1201AF40" w14:textId="77777777" w:rsidR="00C14D11" w:rsidRPr="00A53721" w:rsidRDefault="00C14D11" w:rsidP="00B7222B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14:paraId="65ACD8EE" w14:textId="77777777" w:rsidR="00C14D11" w:rsidRPr="00A53721" w:rsidRDefault="00C14D11" w:rsidP="00B7222B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330B0285" w14:textId="1943D720" w:rsidR="00C14D11" w:rsidRPr="00544405" w:rsidRDefault="00835DEA" w:rsidP="00B7222B">
            <w:pPr>
              <w:rPr>
                <w:szCs w:val="24"/>
              </w:rPr>
            </w:pPr>
            <w:r>
              <w:rPr>
                <w:szCs w:val="24"/>
              </w:rPr>
              <w:t>Ląstelės vaizdo, spalvos, tekstūros apibūdinimas.</w:t>
            </w:r>
          </w:p>
        </w:tc>
      </w:tr>
      <w:tr w:rsidR="00C14D11" w14:paraId="6C9F8895" w14:textId="77777777" w:rsidTr="00B46FE2">
        <w:trPr>
          <w:trHeight w:val="766"/>
        </w:trPr>
        <w:tc>
          <w:tcPr>
            <w:tcW w:w="443" w:type="dxa"/>
            <w:vMerge/>
            <w:vAlign w:val="center"/>
          </w:tcPr>
          <w:p w14:paraId="0500D343" w14:textId="77777777" w:rsidR="00C14D11" w:rsidRDefault="00C14D11" w:rsidP="00B7222B"/>
        </w:tc>
        <w:tc>
          <w:tcPr>
            <w:tcW w:w="3096" w:type="dxa"/>
            <w:vAlign w:val="center"/>
          </w:tcPr>
          <w:p w14:paraId="0BB551F0" w14:textId="77777777" w:rsidR="00C14D11" w:rsidRDefault="00C14D11" w:rsidP="00B7222B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46151830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>Įvairūs 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14:paraId="324DC587" w14:textId="4BA1C8BA" w:rsidR="00C14D11" w:rsidRPr="00544405" w:rsidRDefault="00835DEA" w:rsidP="00B7222B">
            <w:pPr>
              <w:rPr>
                <w:szCs w:val="24"/>
              </w:rPr>
            </w:pPr>
            <w:r>
              <w:rPr>
                <w:szCs w:val="24"/>
              </w:rPr>
              <w:t>Mikroskopo didinimo apskaičiavimas.</w:t>
            </w:r>
          </w:p>
        </w:tc>
      </w:tr>
      <w:tr w:rsidR="00C14D11" w14:paraId="364622D2" w14:textId="77777777" w:rsidTr="00B7222B">
        <w:trPr>
          <w:trHeight w:val="604"/>
        </w:trPr>
        <w:tc>
          <w:tcPr>
            <w:tcW w:w="3539" w:type="dxa"/>
            <w:gridSpan w:val="2"/>
            <w:vAlign w:val="center"/>
          </w:tcPr>
          <w:p w14:paraId="3F47B35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CB7EA25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769E699A" w14:textId="32AACDFC" w:rsidR="00C14D11" w:rsidRPr="00544405" w:rsidRDefault="00D24BCF" w:rsidP="00710E3A">
            <w:pPr>
              <w:rPr>
                <w:szCs w:val="24"/>
              </w:rPr>
            </w:pPr>
            <w:r>
              <w:rPr>
                <w:szCs w:val="24"/>
              </w:rPr>
              <w:t>Susipažino su darbo mikroskopu taisyklėmis, mokėsi dirbti dviem skirtingais mikroskopais</w:t>
            </w:r>
            <w:r w:rsidR="00EE3092">
              <w:rPr>
                <w:szCs w:val="24"/>
              </w:rPr>
              <w:t>. Susipažino su mokslininko</w:t>
            </w:r>
            <w:r w:rsidR="008A6ECF">
              <w:rPr>
                <w:szCs w:val="24"/>
              </w:rPr>
              <w:t>,</w:t>
            </w:r>
            <w:r w:rsidR="00EE3092">
              <w:rPr>
                <w:szCs w:val="24"/>
              </w:rPr>
              <w:t xml:space="preserve"> tyrėjo profesija</w:t>
            </w:r>
            <w:r w:rsidR="008A6ECF">
              <w:rPr>
                <w:szCs w:val="24"/>
              </w:rPr>
              <w:t>, išsiaiškino, kaip mokslininkai aptinka plika akimi nematomus dalykus.</w:t>
            </w:r>
          </w:p>
        </w:tc>
      </w:tr>
      <w:tr w:rsidR="00C14D11" w14:paraId="3BF516CF" w14:textId="77777777" w:rsidTr="00B7222B">
        <w:trPr>
          <w:trHeight w:val="420"/>
        </w:trPr>
        <w:tc>
          <w:tcPr>
            <w:tcW w:w="3539" w:type="dxa"/>
            <w:gridSpan w:val="2"/>
            <w:vAlign w:val="center"/>
          </w:tcPr>
          <w:p w14:paraId="3BB29F1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E8E162A" w14:textId="18DED61E" w:rsidR="00C14D11" w:rsidRPr="00544405" w:rsidRDefault="004D4852" w:rsidP="00B7222B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B33BB0">
              <w:rPr>
                <w:szCs w:val="24"/>
              </w:rPr>
              <w:t>1</w:t>
            </w:r>
            <w:r w:rsidR="008A6ECF">
              <w:rPr>
                <w:szCs w:val="24"/>
              </w:rPr>
              <w:t>2</w:t>
            </w:r>
            <w:r w:rsidR="00B33BB0">
              <w:rPr>
                <w:szCs w:val="24"/>
              </w:rPr>
              <w:t>-</w:t>
            </w:r>
            <w:r w:rsidR="0056393D">
              <w:rPr>
                <w:szCs w:val="24"/>
              </w:rPr>
              <w:t>2</w:t>
            </w:r>
            <w:r w:rsidR="008A6ECF">
              <w:rPr>
                <w:szCs w:val="24"/>
              </w:rPr>
              <w:t>2</w:t>
            </w:r>
          </w:p>
        </w:tc>
      </w:tr>
      <w:tr w:rsidR="00C14D11" w14:paraId="3D2B0C98" w14:textId="77777777" w:rsidTr="00B7222B">
        <w:trPr>
          <w:trHeight w:val="555"/>
        </w:trPr>
        <w:tc>
          <w:tcPr>
            <w:tcW w:w="3539" w:type="dxa"/>
            <w:gridSpan w:val="2"/>
            <w:vAlign w:val="center"/>
          </w:tcPr>
          <w:p w14:paraId="4478DCF7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6BC1BA6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Paprasta klasė, mokyklos laboratorija, ... </w:t>
            </w:r>
            <w:r>
              <w:rPr>
                <w:i/>
                <w:sz w:val="20"/>
                <w:szCs w:val="20"/>
              </w:rPr>
              <w:lastRenderedPageBreak/>
              <w:t>Jei išvyka – adresas (ir internetinis), kontaktai</w:t>
            </w:r>
          </w:p>
        </w:tc>
        <w:tc>
          <w:tcPr>
            <w:tcW w:w="6089" w:type="dxa"/>
          </w:tcPr>
          <w:p w14:paraId="4AD7CF97" w14:textId="77777777" w:rsidR="00C14D11" w:rsidRDefault="0056393D" w:rsidP="00B7222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Utenos STEAM centras. </w:t>
            </w:r>
          </w:p>
          <w:p w14:paraId="45E71DEA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K. Ladygos g. 18C, Utena 28239</w:t>
            </w:r>
          </w:p>
          <w:p w14:paraId="4E7374D2" w14:textId="77777777" w:rsidR="00C4122B" w:rsidRPr="00C4122B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lastRenderedPageBreak/>
              <w:t>+370 669 78782</w:t>
            </w:r>
          </w:p>
          <w:p w14:paraId="021A11D7" w14:textId="3E557BD3" w:rsidR="004B08E8" w:rsidRPr="00544405" w:rsidRDefault="00C4122B" w:rsidP="00C4122B">
            <w:pPr>
              <w:rPr>
                <w:szCs w:val="24"/>
              </w:rPr>
            </w:pPr>
            <w:r w:rsidRPr="00C4122B">
              <w:rPr>
                <w:szCs w:val="24"/>
              </w:rPr>
              <w:t>utena@steamlt.lt</w:t>
            </w:r>
          </w:p>
        </w:tc>
      </w:tr>
      <w:tr w:rsidR="00C14D11" w14:paraId="5671B4BD" w14:textId="77777777" w:rsidTr="00B7222B">
        <w:trPr>
          <w:trHeight w:val="438"/>
        </w:trPr>
        <w:tc>
          <w:tcPr>
            <w:tcW w:w="3539" w:type="dxa"/>
            <w:gridSpan w:val="2"/>
            <w:vAlign w:val="center"/>
          </w:tcPr>
          <w:p w14:paraId="378EF27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Trukmė</w:t>
            </w:r>
          </w:p>
          <w:p w14:paraId="01F9C35D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65C8765D" w14:textId="0949FB25" w:rsidR="00C14D11" w:rsidRPr="00544405" w:rsidRDefault="00552B6D" w:rsidP="00B7222B">
            <w:pPr>
              <w:rPr>
                <w:szCs w:val="24"/>
              </w:rPr>
            </w:pPr>
            <w:r>
              <w:rPr>
                <w:szCs w:val="24"/>
              </w:rPr>
              <w:t>1 h 30</w:t>
            </w:r>
            <w:r w:rsidR="00710E3A">
              <w:rPr>
                <w:szCs w:val="24"/>
              </w:rPr>
              <w:t xml:space="preserve"> min.</w:t>
            </w:r>
          </w:p>
        </w:tc>
      </w:tr>
      <w:tr w:rsidR="00C14D11" w14:paraId="79D651A4" w14:textId="77777777" w:rsidTr="00B7222B">
        <w:trPr>
          <w:trHeight w:val="416"/>
        </w:trPr>
        <w:tc>
          <w:tcPr>
            <w:tcW w:w="3539" w:type="dxa"/>
            <w:gridSpan w:val="2"/>
            <w:vAlign w:val="center"/>
          </w:tcPr>
          <w:p w14:paraId="632F972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33C724AA" w14:textId="50C19304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Ignalinos r. Vidiškių gimnazija</w:t>
            </w:r>
          </w:p>
        </w:tc>
      </w:tr>
      <w:tr w:rsidR="00C14D11" w14:paraId="0112DE0D" w14:textId="77777777" w:rsidTr="00B7222B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2E06F026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B37A71D" w14:textId="7EF3832D" w:rsidR="00C14D11" w:rsidRPr="00544405" w:rsidRDefault="00456AF4" w:rsidP="00343D66">
            <w:pPr>
              <w:rPr>
                <w:szCs w:val="24"/>
              </w:rPr>
            </w:pPr>
            <w:r>
              <w:rPr>
                <w:szCs w:val="24"/>
              </w:rPr>
              <w:t>Prieš šia veiklą naudinga jau būti susipažinus su ląstelės sandara ir darbo mikroskopu taisyklėmis.</w:t>
            </w:r>
          </w:p>
        </w:tc>
      </w:tr>
      <w:tr w:rsidR="00C14D11" w14:paraId="312C089C" w14:textId="77777777" w:rsidTr="00B7222B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BDD5C62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062DF645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2C4D6BC4" w14:textId="4D667296" w:rsidR="00C14D11" w:rsidRPr="00544405" w:rsidRDefault="00710E3A" w:rsidP="00710E3A">
            <w:pPr>
              <w:rPr>
                <w:szCs w:val="24"/>
              </w:rPr>
            </w:pPr>
            <w:r>
              <w:rPr>
                <w:szCs w:val="24"/>
              </w:rPr>
              <w:t>Joana Garnevičienė</w:t>
            </w:r>
          </w:p>
        </w:tc>
      </w:tr>
    </w:tbl>
    <w:p w14:paraId="680A5B8A" w14:textId="2007B18E" w:rsidR="00D07016" w:rsidRDefault="00C14D11" w:rsidP="00FA720D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9597" w14:textId="77777777" w:rsidR="009C20FE" w:rsidRDefault="009C20FE">
      <w:r>
        <w:separator/>
      </w:r>
    </w:p>
  </w:endnote>
  <w:endnote w:type="continuationSeparator" w:id="0">
    <w:p w14:paraId="32D8BBCE" w14:textId="77777777" w:rsidR="009C20FE" w:rsidRDefault="009C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63B6" w14:textId="77777777" w:rsidR="009C20FE" w:rsidRDefault="009C20FE">
      <w:r>
        <w:separator/>
      </w:r>
    </w:p>
  </w:footnote>
  <w:footnote w:type="continuationSeparator" w:id="0">
    <w:p w14:paraId="41651CFA" w14:textId="77777777" w:rsidR="009C20FE" w:rsidRDefault="009C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B68791B"/>
    <w:multiLevelType w:val="hybridMultilevel"/>
    <w:tmpl w:val="57E2EF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4AD64CA"/>
    <w:multiLevelType w:val="hybridMultilevel"/>
    <w:tmpl w:val="C632F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2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545796498">
    <w:abstractNumId w:val="11"/>
  </w:num>
  <w:num w:numId="2" w16cid:durableId="1155344237">
    <w:abstractNumId w:val="3"/>
  </w:num>
  <w:num w:numId="3" w16cid:durableId="646398617">
    <w:abstractNumId w:val="6"/>
  </w:num>
  <w:num w:numId="4" w16cid:durableId="927034813">
    <w:abstractNumId w:val="12"/>
  </w:num>
  <w:num w:numId="5" w16cid:durableId="140196247">
    <w:abstractNumId w:val="9"/>
  </w:num>
  <w:num w:numId="6" w16cid:durableId="953947612">
    <w:abstractNumId w:val="13"/>
  </w:num>
  <w:num w:numId="7" w16cid:durableId="449249929">
    <w:abstractNumId w:val="5"/>
  </w:num>
  <w:num w:numId="8" w16cid:durableId="192157128">
    <w:abstractNumId w:val="14"/>
  </w:num>
  <w:num w:numId="9" w16cid:durableId="2106611411">
    <w:abstractNumId w:val="0"/>
  </w:num>
  <w:num w:numId="10" w16cid:durableId="1966813506">
    <w:abstractNumId w:val="2"/>
  </w:num>
  <w:num w:numId="11" w16cid:durableId="1389501120">
    <w:abstractNumId w:val="7"/>
  </w:num>
  <w:num w:numId="12" w16cid:durableId="1088192367">
    <w:abstractNumId w:val="1"/>
  </w:num>
  <w:num w:numId="13" w16cid:durableId="872228162">
    <w:abstractNumId w:val="10"/>
  </w:num>
  <w:num w:numId="14" w16cid:durableId="1782147457">
    <w:abstractNumId w:val="8"/>
  </w:num>
  <w:num w:numId="15" w16cid:durableId="134698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3CC7"/>
    <w:rsid w:val="000F4FC5"/>
    <w:rsid w:val="000F508C"/>
    <w:rsid w:val="000F627D"/>
    <w:rsid w:val="000F7EE9"/>
    <w:rsid w:val="00120E7A"/>
    <w:rsid w:val="00120F3D"/>
    <w:rsid w:val="001235A5"/>
    <w:rsid w:val="001271F2"/>
    <w:rsid w:val="001328D1"/>
    <w:rsid w:val="001356E1"/>
    <w:rsid w:val="00141424"/>
    <w:rsid w:val="001449B3"/>
    <w:rsid w:val="00152148"/>
    <w:rsid w:val="00161C1C"/>
    <w:rsid w:val="00175BBE"/>
    <w:rsid w:val="00177311"/>
    <w:rsid w:val="001801C6"/>
    <w:rsid w:val="00181997"/>
    <w:rsid w:val="00182242"/>
    <w:rsid w:val="001872DE"/>
    <w:rsid w:val="00187FFB"/>
    <w:rsid w:val="00190361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061D0"/>
    <w:rsid w:val="00210F0C"/>
    <w:rsid w:val="0021290C"/>
    <w:rsid w:val="00212F85"/>
    <w:rsid w:val="002179F3"/>
    <w:rsid w:val="002215C0"/>
    <w:rsid w:val="002218FC"/>
    <w:rsid w:val="002272BF"/>
    <w:rsid w:val="0023205A"/>
    <w:rsid w:val="00240C6F"/>
    <w:rsid w:val="00243422"/>
    <w:rsid w:val="00243680"/>
    <w:rsid w:val="00244572"/>
    <w:rsid w:val="00245C83"/>
    <w:rsid w:val="002475E3"/>
    <w:rsid w:val="002519AA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02E6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43D66"/>
    <w:rsid w:val="00353D67"/>
    <w:rsid w:val="00357FA4"/>
    <w:rsid w:val="0036033B"/>
    <w:rsid w:val="003620B3"/>
    <w:rsid w:val="00362787"/>
    <w:rsid w:val="00363F0F"/>
    <w:rsid w:val="00364364"/>
    <w:rsid w:val="00372842"/>
    <w:rsid w:val="00373658"/>
    <w:rsid w:val="0037388B"/>
    <w:rsid w:val="003773B1"/>
    <w:rsid w:val="003777BD"/>
    <w:rsid w:val="003778BC"/>
    <w:rsid w:val="003779ED"/>
    <w:rsid w:val="00377A5F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2487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2A3C"/>
    <w:rsid w:val="00433350"/>
    <w:rsid w:val="004374D2"/>
    <w:rsid w:val="0044171D"/>
    <w:rsid w:val="0044460B"/>
    <w:rsid w:val="00444870"/>
    <w:rsid w:val="0045293F"/>
    <w:rsid w:val="00454E5B"/>
    <w:rsid w:val="00456AF4"/>
    <w:rsid w:val="00460214"/>
    <w:rsid w:val="00464A3C"/>
    <w:rsid w:val="004661F2"/>
    <w:rsid w:val="004678CE"/>
    <w:rsid w:val="004728E3"/>
    <w:rsid w:val="004806B5"/>
    <w:rsid w:val="0048176C"/>
    <w:rsid w:val="00490A35"/>
    <w:rsid w:val="00494BFF"/>
    <w:rsid w:val="00496FF1"/>
    <w:rsid w:val="004A0081"/>
    <w:rsid w:val="004A1550"/>
    <w:rsid w:val="004A6864"/>
    <w:rsid w:val="004B08E8"/>
    <w:rsid w:val="004B09C8"/>
    <w:rsid w:val="004B2A9D"/>
    <w:rsid w:val="004B787C"/>
    <w:rsid w:val="004C24E9"/>
    <w:rsid w:val="004C4895"/>
    <w:rsid w:val="004C54D4"/>
    <w:rsid w:val="004D3106"/>
    <w:rsid w:val="004D34AC"/>
    <w:rsid w:val="004D4852"/>
    <w:rsid w:val="004D608D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5684"/>
    <w:rsid w:val="0053682E"/>
    <w:rsid w:val="0054019E"/>
    <w:rsid w:val="00540AA0"/>
    <w:rsid w:val="00544405"/>
    <w:rsid w:val="00544A28"/>
    <w:rsid w:val="00545EEC"/>
    <w:rsid w:val="00552B6D"/>
    <w:rsid w:val="00553269"/>
    <w:rsid w:val="00554D02"/>
    <w:rsid w:val="005574DF"/>
    <w:rsid w:val="0056393D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4276"/>
    <w:rsid w:val="005A6BA6"/>
    <w:rsid w:val="005A7880"/>
    <w:rsid w:val="005A7AE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4B3E"/>
    <w:rsid w:val="00627309"/>
    <w:rsid w:val="006343BC"/>
    <w:rsid w:val="00647367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2471"/>
    <w:rsid w:val="006908F1"/>
    <w:rsid w:val="00692160"/>
    <w:rsid w:val="00694AB9"/>
    <w:rsid w:val="00696ADB"/>
    <w:rsid w:val="00697CD1"/>
    <w:rsid w:val="006A102F"/>
    <w:rsid w:val="006A3D12"/>
    <w:rsid w:val="006A7867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03FC"/>
    <w:rsid w:val="00710E3A"/>
    <w:rsid w:val="007119FA"/>
    <w:rsid w:val="00712B52"/>
    <w:rsid w:val="00713404"/>
    <w:rsid w:val="007137BC"/>
    <w:rsid w:val="00714216"/>
    <w:rsid w:val="00714A16"/>
    <w:rsid w:val="0071749F"/>
    <w:rsid w:val="00721515"/>
    <w:rsid w:val="00722697"/>
    <w:rsid w:val="0072415A"/>
    <w:rsid w:val="00726FEF"/>
    <w:rsid w:val="00731E72"/>
    <w:rsid w:val="0074176E"/>
    <w:rsid w:val="007445D9"/>
    <w:rsid w:val="0074505D"/>
    <w:rsid w:val="00745EBC"/>
    <w:rsid w:val="00756E82"/>
    <w:rsid w:val="007659DE"/>
    <w:rsid w:val="007701A5"/>
    <w:rsid w:val="00771968"/>
    <w:rsid w:val="00776244"/>
    <w:rsid w:val="00787025"/>
    <w:rsid w:val="00790042"/>
    <w:rsid w:val="00792636"/>
    <w:rsid w:val="00796CC2"/>
    <w:rsid w:val="0079753B"/>
    <w:rsid w:val="0079772A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4122"/>
    <w:rsid w:val="00806F93"/>
    <w:rsid w:val="00811048"/>
    <w:rsid w:val="008112CA"/>
    <w:rsid w:val="0081552A"/>
    <w:rsid w:val="00822F9C"/>
    <w:rsid w:val="00827BE2"/>
    <w:rsid w:val="008303D6"/>
    <w:rsid w:val="00835DEA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6ECF"/>
    <w:rsid w:val="008A77DD"/>
    <w:rsid w:val="008B2BCD"/>
    <w:rsid w:val="008B5FC7"/>
    <w:rsid w:val="008C31D5"/>
    <w:rsid w:val="008C35A5"/>
    <w:rsid w:val="008D0C9F"/>
    <w:rsid w:val="008D1D35"/>
    <w:rsid w:val="008D2119"/>
    <w:rsid w:val="008D32CB"/>
    <w:rsid w:val="008D7DA2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20FE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B2C"/>
    <w:rsid w:val="009F0C59"/>
    <w:rsid w:val="009F712B"/>
    <w:rsid w:val="00A0082E"/>
    <w:rsid w:val="00A046EF"/>
    <w:rsid w:val="00A06413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3013"/>
    <w:rsid w:val="00A647FF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420E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3BB0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4FDA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06EE"/>
    <w:rsid w:val="00BF3A7F"/>
    <w:rsid w:val="00BF5F69"/>
    <w:rsid w:val="00BF6C10"/>
    <w:rsid w:val="00C00DC8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122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166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19F"/>
    <w:rsid w:val="00CF597B"/>
    <w:rsid w:val="00CF5EE3"/>
    <w:rsid w:val="00D00B69"/>
    <w:rsid w:val="00D00EBA"/>
    <w:rsid w:val="00D00F9E"/>
    <w:rsid w:val="00D02A3E"/>
    <w:rsid w:val="00D07016"/>
    <w:rsid w:val="00D07FB4"/>
    <w:rsid w:val="00D1238C"/>
    <w:rsid w:val="00D244F9"/>
    <w:rsid w:val="00D24BCF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57BB6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57D21"/>
    <w:rsid w:val="00E6465F"/>
    <w:rsid w:val="00E661D9"/>
    <w:rsid w:val="00E672F6"/>
    <w:rsid w:val="00E7007F"/>
    <w:rsid w:val="00E7403A"/>
    <w:rsid w:val="00E8474A"/>
    <w:rsid w:val="00E91DB8"/>
    <w:rsid w:val="00E931DC"/>
    <w:rsid w:val="00EA33D3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1468"/>
    <w:rsid w:val="00EE3092"/>
    <w:rsid w:val="00EE5921"/>
    <w:rsid w:val="00EE6510"/>
    <w:rsid w:val="00EE670B"/>
    <w:rsid w:val="00EE6C03"/>
    <w:rsid w:val="00EF26F3"/>
    <w:rsid w:val="00EF71BC"/>
    <w:rsid w:val="00EF746B"/>
    <w:rsid w:val="00F02075"/>
    <w:rsid w:val="00F0703D"/>
    <w:rsid w:val="00F07DD3"/>
    <w:rsid w:val="00F10332"/>
    <w:rsid w:val="00F1423B"/>
    <w:rsid w:val="00F14928"/>
    <w:rsid w:val="00F1517A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458E"/>
    <w:rsid w:val="00F9655A"/>
    <w:rsid w:val="00FA051D"/>
    <w:rsid w:val="00FA3259"/>
    <w:rsid w:val="00FA720D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B6EB23A2-40D7-47D3-AC49-A0EDF5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90EE-4725-4BE4-86B3-B00BCBDC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Joana Garnevičienė</cp:lastModifiedBy>
  <cp:revision>20</cp:revision>
  <cp:lastPrinted>2021-12-17T08:17:00Z</cp:lastPrinted>
  <dcterms:created xsi:type="dcterms:W3CDTF">2024-01-03T08:51:00Z</dcterms:created>
  <dcterms:modified xsi:type="dcterms:W3CDTF">2024-01-03T09:05:00Z</dcterms:modified>
</cp:coreProperties>
</file>