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385820C1" w:rsidR="00C14D11" w:rsidRPr="004E4860" w:rsidRDefault="00D70C78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chemija</w:t>
            </w:r>
          </w:p>
        </w:tc>
      </w:tr>
      <w:tr w:rsidR="00704556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704556" w:rsidRPr="007C3FAF" w:rsidRDefault="00704556" w:rsidP="007045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1AB0C9F0" w:rsidR="00704556" w:rsidRPr="00D70C78" w:rsidRDefault="00D70C78" w:rsidP="00704556">
            <w:pPr>
              <w:rPr>
                <w:i/>
                <w:szCs w:val="24"/>
              </w:rPr>
            </w:pPr>
            <w:r w:rsidRPr="00D70C78">
              <w:rPr>
                <w:rFonts w:cs="Arial"/>
                <w:bCs/>
                <w:i/>
                <w:iCs/>
                <w:szCs w:val="28"/>
              </w:rPr>
              <w:t>Kiekybinė mišinių sudėtis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1D7C00FB" w:rsidR="00C14D11" w:rsidRPr="004E4860" w:rsidRDefault="00D70C78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8</w:t>
            </w:r>
          </w:p>
        </w:tc>
      </w:tr>
      <w:tr w:rsidR="00704556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704556" w:rsidRPr="007C3FAF" w:rsidRDefault="00704556" w:rsidP="00704556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704556" w:rsidRPr="007C3FAF" w:rsidRDefault="00704556" w:rsidP="00704556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3E6CC2F3" w14:textId="15CABB5F" w:rsidR="00D70C78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Pažinimo kompetencija – </w:t>
            </w:r>
            <w:r w:rsidRPr="00D70C78">
              <w:rPr>
                <w:rFonts w:cs="Times New Roman"/>
                <w:szCs w:val="24"/>
              </w:rPr>
              <w:t xml:space="preserve">Tinkamai vartoja gamtamokslines sąvokas, terminus, simbolius, formules, matavimo vienetus. </w:t>
            </w:r>
            <w:r w:rsidR="00D70C78" w:rsidRPr="00D70C78">
              <w:rPr>
                <w:rFonts w:cs="Times New Roman"/>
                <w:szCs w:val="24"/>
              </w:rPr>
              <w:t xml:space="preserve">Atlikdamas įvairias chemijos užduotis, pasirenka tinkamas strategijas, prognozuoja rezultatus, siūlo problemų sprendimo alternatyvas. </w:t>
            </w:r>
          </w:p>
          <w:p w14:paraId="22471778" w14:textId="1D82D7DF" w:rsidR="00D70C78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Komunikavimo kompetencija – </w:t>
            </w:r>
            <w:r w:rsidR="00D70C78" w:rsidRPr="00D70C78">
              <w:rPr>
                <w:rFonts w:cs="Times New Roman"/>
                <w:szCs w:val="24"/>
              </w:rPr>
              <w:t xml:space="preserve">Kritiškai vertina gautus rezultatus, atsižvelgia į realų kontekstą. </w:t>
            </w:r>
          </w:p>
          <w:p w14:paraId="0AE69885" w14:textId="3FA04DDE" w:rsidR="00704556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Skaitmeninė kompetencija – </w:t>
            </w:r>
            <w:r w:rsidR="00D70C78" w:rsidRPr="00D70C78">
              <w:rPr>
                <w:rFonts w:cs="Times New Roman"/>
                <w:szCs w:val="24"/>
              </w:rPr>
              <w:t>Tinkamai, laikydamasis etikos ir kalbos normų, praktiškai taiko kalbos žinias, tikslingai vartoja sąvokas, skirtingais būdais ir formomis perteikia kitiems gamtamokslinę informaciją chemijos dalyko kontekste.</w:t>
            </w:r>
          </w:p>
          <w:p w14:paraId="06392F81" w14:textId="03D81EE9" w:rsidR="00704556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Kultūrinė kompetencija – </w:t>
            </w:r>
            <w:r w:rsidR="00D70C78" w:rsidRPr="00D70C78">
              <w:rPr>
                <w:rFonts w:cs="Times New Roman"/>
                <w:szCs w:val="24"/>
              </w:rPr>
              <w:t>Tikslingai taiko turimas chemijos žinias įvairiose situacijose, aiškindamiesi procesus ir reiškinius, sieja skirtingų mokslų žinias į visumą.</w:t>
            </w:r>
          </w:p>
          <w:p w14:paraId="7C3175B9" w14:textId="15267B48" w:rsidR="00704556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Kūrybiškumo kompetencija – </w:t>
            </w:r>
            <w:r w:rsidR="00D70C78" w:rsidRPr="00D70C78">
              <w:rPr>
                <w:rFonts w:cs="Times New Roman"/>
                <w:szCs w:val="24"/>
              </w:rPr>
              <w:t xml:space="preserve">Tikslingai ir kūrybiškai taiko turimas chemijos ir kitų gamtos mokslų žinias, įgytus gebėjimus; gautus tyrimų rezultatus pritaiko naujose situacijose. </w:t>
            </w:r>
          </w:p>
          <w:p w14:paraId="343C3AAE" w14:textId="00543A33" w:rsidR="00704556" w:rsidRPr="00D70C78" w:rsidRDefault="00704556" w:rsidP="00704556">
            <w:pPr>
              <w:rPr>
                <w:rFonts w:cs="Times New Roman"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Pilietiškumo kompetencija – </w:t>
            </w:r>
            <w:r w:rsidR="00D70C78" w:rsidRPr="00D70C78">
              <w:rPr>
                <w:rFonts w:cs="Times New Roman"/>
                <w:szCs w:val="24"/>
              </w:rPr>
              <w:t>Skiria objektyvią informaciją nuo subjektyvios (nuomonės), pasirenka patikimus informacijos šaltinius.</w:t>
            </w:r>
            <w:bookmarkStart w:id="0" w:name="_GoBack"/>
            <w:bookmarkEnd w:id="0"/>
          </w:p>
          <w:p w14:paraId="692EE13C" w14:textId="5A638D83" w:rsidR="00704556" w:rsidRPr="00D70C78" w:rsidRDefault="00704556" w:rsidP="00704556">
            <w:pPr>
              <w:rPr>
                <w:rFonts w:cs="Times New Roman"/>
                <w:i/>
                <w:szCs w:val="24"/>
              </w:rPr>
            </w:pPr>
            <w:r w:rsidRPr="00D70C78">
              <w:rPr>
                <w:rFonts w:cs="Times New Roman"/>
                <w:i/>
                <w:szCs w:val="24"/>
              </w:rPr>
              <w:t xml:space="preserve">Socialinė, emocinė ir sveikos gyvensenos kompetencija – </w:t>
            </w:r>
            <w:r w:rsidRPr="00D70C78">
              <w:rPr>
                <w:rFonts w:cs="Times New Roman"/>
                <w:szCs w:val="24"/>
              </w:rPr>
              <w:t xml:space="preserve"> </w:t>
            </w:r>
            <w:r w:rsidR="00D70C78" w:rsidRPr="00D70C78">
              <w:rPr>
                <w:rFonts w:cs="Times New Roman"/>
                <w:szCs w:val="24"/>
              </w:rPr>
              <w:t xml:space="preserve">Reflektuoja asmeninę pažangą mokantis chemijos, įvardija asmenines stiprybes ir tobulintinas sritis, jas apmąsto, kelia tolesnius </w:t>
            </w:r>
            <w:proofErr w:type="spellStart"/>
            <w:r w:rsidR="00D70C78" w:rsidRPr="00D70C78">
              <w:rPr>
                <w:rFonts w:cs="Times New Roman"/>
                <w:szCs w:val="24"/>
              </w:rPr>
              <w:t>mokymo(si</w:t>
            </w:r>
            <w:proofErr w:type="spellEnd"/>
            <w:r w:rsidR="00D70C78" w:rsidRPr="00D70C78">
              <w:rPr>
                <w:rFonts w:cs="Times New Roman"/>
                <w:szCs w:val="24"/>
              </w:rPr>
              <w:t>) tikslus.</w:t>
            </w:r>
          </w:p>
        </w:tc>
      </w:tr>
      <w:tr w:rsidR="00093FFF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77777777" w:rsidR="00093FFF" w:rsidRPr="007C3FAF" w:rsidRDefault="00093FFF" w:rsidP="00093FFF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093FFF" w:rsidRPr="007C3FAF" w:rsidRDefault="00093FFF" w:rsidP="00093FFF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608E36B1" w:rsidR="00093FFF" w:rsidRPr="00D70C78" w:rsidRDefault="00D70C78" w:rsidP="00093FFF">
            <w:pPr>
              <w:rPr>
                <w:i/>
                <w:szCs w:val="24"/>
              </w:rPr>
            </w:pPr>
            <w:r w:rsidRPr="00D70C78">
              <w:rPr>
                <w:i/>
              </w:rPr>
              <w:t>Mokėti apskaičiuoti medžiagos masės dalį mišinyje, medžiagos masę, mišinio masę. Žinoti, ką rodo procentinė mišinio sudėtis.</w:t>
            </w:r>
          </w:p>
        </w:tc>
      </w:tr>
      <w:tr w:rsidR="00093FFF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093FFF" w:rsidRPr="007C3FAF" w:rsidRDefault="00093FFF" w:rsidP="00093FFF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093FFF" w:rsidRPr="00A53721" w:rsidRDefault="00093FFF" w:rsidP="00093FFF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302503C3" w:rsidR="00093FFF" w:rsidRPr="004E4860" w:rsidRDefault="00D70C78" w:rsidP="00704556">
            <w:pPr>
              <w:rPr>
                <w:i/>
                <w:szCs w:val="24"/>
              </w:rPr>
            </w:pPr>
            <w:r>
              <w:rPr>
                <w:i/>
              </w:rPr>
              <w:t>Kiekybinei mišinių sudėčiai nusakyti taikyti procentinės koncentracijos sąvoką.</w:t>
            </w:r>
          </w:p>
        </w:tc>
      </w:tr>
      <w:tr w:rsidR="00093FFF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093FFF" w:rsidRDefault="00093FFF" w:rsidP="00093FFF"/>
        </w:tc>
        <w:tc>
          <w:tcPr>
            <w:tcW w:w="3096" w:type="dxa"/>
            <w:vAlign w:val="center"/>
          </w:tcPr>
          <w:p w14:paraId="2D77BC4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093FFF" w:rsidRPr="007C3FAF" w:rsidRDefault="00093FFF" w:rsidP="00093FFF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5522C3EB" w:rsidR="00093FFF" w:rsidRPr="004E4860" w:rsidRDefault="00D70C78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Naudojantis kompiuteriu braižyti skritulines diagramas.</w:t>
            </w:r>
          </w:p>
        </w:tc>
      </w:tr>
      <w:tr w:rsidR="00093FFF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093FFF" w:rsidRDefault="00093FFF" w:rsidP="00093FFF"/>
        </w:tc>
        <w:tc>
          <w:tcPr>
            <w:tcW w:w="3096" w:type="dxa"/>
            <w:vAlign w:val="center"/>
          </w:tcPr>
          <w:p w14:paraId="5E3DB6D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0C0DA2D5" w:rsidR="00093FFF" w:rsidRPr="004E4860" w:rsidRDefault="00D70C78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Pateikti pavyzdžių apie įvairių lydinių naudojimą projektuojant ir gaminant techniką bei prietaisus.</w:t>
            </w:r>
          </w:p>
        </w:tc>
      </w:tr>
      <w:tr w:rsidR="00093FFF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093FFF" w:rsidRDefault="00093FFF" w:rsidP="00093FFF"/>
        </w:tc>
        <w:tc>
          <w:tcPr>
            <w:tcW w:w="3096" w:type="dxa"/>
            <w:vAlign w:val="center"/>
          </w:tcPr>
          <w:p w14:paraId="1201AF40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62FFC200" w:rsidR="00093FFF" w:rsidRPr="004E4860" w:rsidRDefault="00704556" w:rsidP="00D70C78">
            <w:pPr>
              <w:rPr>
                <w:i/>
                <w:szCs w:val="24"/>
              </w:rPr>
            </w:pPr>
            <w:r w:rsidRPr="00704556">
              <w:rPr>
                <w:i/>
                <w:szCs w:val="24"/>
              </w:rPr>
              <w:t xml:space="preserve">Mokomasi braižyti ir analizuoti </w:t>
            </w:r>
            <w:r w:rsidR="00D70C78">
              <w:rPr>
                <w:i/>
                <w:szCs w:val="24"/>
              </w:rPr>
              <w:t>skritulines</w:t>
            </w:r>
            <w:r w:rsidRPr="00704556">
              <w:rPr>
                <w:i/>
                <w:szCs w:val="24"/>
              </w:rPr>
              <w:t xml:space="preserve"> diagramas </w:t>
            </w:r>
            <w:r w:rsidR="00D70C78">
              <w:rPr>
                <w:i/>
                <w:szCs w:val="24"/>
              </w:rPr>
              <w:t>mišinių sudėčiai nusakyti</w:t>
            </w:r>
            <w:r w:rsidRPr="00704556">
              <w:rPr>
                <w:i/>
                <w:szCs w:val="24"/>
              </w:rPr>
              <w:t>.</w:t>
            </w:r>
          </w:p>
        </w:tc>
      </w:tr>
      <w:tr w:rsidR="00093FFF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093FFF" w:rsidRDefault="00093FFF" w:rsidP="00093FFF"/>
        </w:tc>
        <w:tc>
          <w:tcPr>
            <w:tcW w:w="3096" w:type="dxa"/>
            <w:vAlign w:val="center"/>
          </w:tcPr>
          <w:p w14:paraId="0BB551F0" w14:textId="77777777" w:rsidR="00093FFF" w:rsidRDefault="00093FFF" w:rsidP="00093FFF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324DC587" w14:textId="401DD909" w:rsidR="00093FFF" w:rsidRPr="004E4860" w:rsidRDefault="00D70C78" w:rsidP="00D70C78">
            <w:pPr>
              <w:rPr>
                <w:i/>
                <w:szCs w:val="24"/>
              </w:rPr>
            </w:pPr>
            <w:r>
              <w:rPr>
                <w:i/>
              </w:rPr>
              <w:t>Dviem būdais a</w:t>
            </w:r>
            <w:r w:rsidR="00704556">
              <w:rPr>
                <w:i/>
              </w:rPr>
              <w:t>tlikti skaičiavimus</w:t>
            </w:r>
            <w:r>
              <w:rPr>
                <w:i/>
              </w:rPr>
              <w:t>, susijusius su procentine mišinių koncentracija.</w:t>
            </w:r>
          </w:p>
        </w:tc>
      </w:tr>
      <w:tr w:rsidR="00093FFF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46549326" w:rsidR="00093FFF" w:rsidRPr="004E4860" w:rsidRDefault="00066775" w:rsidP="00D70C7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Mokiniai t</w:t>
            </w:r>
            <w:r w:rsidR="00D70C78">
              <w:rPr>
                <w:i/>
                <w:szCs w:val="24"/>
              </w:rPr>
              <w:t>urėtų suprasti, ką reiškia ant įvairių gaminių nurodoma procentinė juos sudarančių medžiagų sudėtis.</w:t>
            </w:r>
          </w:p>
        </w:tc>
      </w:tr>
      <w:tr w:rsidR="00093FFF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55961609" w:rsidR="00093FFF" w:rsidRPr="004E4860" w:rsidRDefault="00D725A3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2023</w:t>
            </w:r>
            <w:r w:rsidR="00D70C78">
              <w:rPr>
                <w:i/>
                <w:szCs w:val="24"/>
              </w:rPr>
              <w:t>–12–14</w:t>
            </w:r>
          </w:p>
        </w:tc>
      </w:tr>
      <w:tr w:rsidR="00093FFF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7B325C51" w:rsidR="00093FFF" w:rsidRPr="004E4860" w:rsidRDefault="005C6FB4" w:rsidP="00D70C7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Mokyklos </w:t>
            </w:r>
            <w:r w:rsidR="00D70C78">
              <w:rPr>
                <w:i/>
                <w:szCs w:val="24"/>
              </w:rPr>
              <w:t>chemijos</w:t>
            </w:r>
            <w:r>
              <w:rPr>
                <w:i/>
                <w:szCs w:val="24"/>
              </w:rPr>
              <w:t xml:space="preserve"> kabinetas.</w:t>
            </w:r>
          </w:p>
        </w:tc>
      </w:tr>
      <w:tr w:rsidR="00093FFF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12426FF3" w:rsidR="00093FFF" w:rsidRPr="004E4860" w:rsidRDefault="00D70C78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90</w:t>
            </w:r>
            <w:r w:rsidR="005C6FB4">
              <w:rPr>
                <w:i/>
                <w:szCs w:val="24"/>
              </w:rPr>
              <w:t xml:space="preserve"> min.</w:t>
            </w:r>
          </w:p>
        </w:tc>
      </w:tr>
      <w:tr w:rsidR="002239F0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2239F0" w:rsidRPr="007C3FAF" w:rsidRDefault="002239F0" w:rsidP="002239F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0BD5D4AD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Didžiasalio „Ryto“ gimnazija</w:t>
            </w:r>
          </w:p>
        </w:tc>
      </w:tr>
      <w:tr w:rsidR="002239F0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2239F0" w:rsidRPr="007C3FAF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7777777" w:rsidR="002239F0" w:rsidRPr="004E4860" w:rsidRDefault="002239F0" w:rsidP="002239F0">
            <w:pPr>
              <w:jc w:val="center"/>
              <w:rPr>
                <w:i/>
                <w:szCs w:val="24"/>
              </w:rPr>
            </w:pPr>
          </w:p>
        </w:tc>
      </w:tr>
      <w:tr w:rsidR="002239F0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2239F0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2239F0" w:rsidRDefault="002239F0" w:rsidP="002239F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20699F12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Stasys Keraitis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4FE7" w14:textId="77777777" w:rsidR="0051153E" w:rsidRDefault="0051153E">
      <w:r>
        <w:separator/>
      </w:r>
    </w:p>
  </w:endnote>
  <w:endnote w:type="continuationSeparator" w:id="0">
    <w:p w14:paraId="33578784" w14:textId="77777777" w:rsidR="0051153E" w:rsidRDefault="0051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9AF4" w14:textId="77777777" w:rsidR="0051153E" w:rsidRDefault="0051153E">
      <w:r>
        <w:separator/>
      </w:r>
    </w:p>
  </w:footnote>
  <w:footnote w:type="continuationSeparator" w:id="0">
    <w:p w14:paraId="209BB7BD" w14:textId="77777777" w:rsidR="0051153E" w:rsidRDefault="0051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873"/>
    <w:rsid w:val="00065AEF"/>
    <w:rsid w:val="00066775"/>
    <w:rsid w:val="000670B9"/>
    <w:rsid w:val="00067659"/>
    <w:rsid w:val="0007145C"/>
    <w:rsid w:val="00074B77"/>
    <w:rsid w:val="0007690E"/>
    <w:rsid w:val="000774CE"/>
    <w:rsid w:val="00080ABC"/>
    <w:rsid w:val="00084A4B"/>
    <w:rsid w:val="0008553A"/>
    <w:rsid w:val="00093578"/>
    <w:rsid w:val="00093FFF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06442"/>
    <w:rsid w:val="00120E7A"/>
    <w:rsid w:val="00120F3D"/>
    <w:rsid w:val="001235A5"/>
    <w:rsid w:val="001328D1"/>
    <w:rsid w:val="001356E1"/>
    <w:rsid w:val="00141424"/>
    <w:rsid w:val="00152148"/>
    <w:rsid w:val="00161C1C"/>
    <w:rsid w:val="00175BBE"/>
    <w:rsid w:val="00177311"/>
    <w:rsid w:val="001801C6"/>
    <w:rsid w:val="00180B4B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A5DA5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39F0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11A5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0ED3"/>
    <w:rsid w:val="004D3106"/>
    <w:rsid w:val="004D34AC"/>
    <w:rsid w:val="004E4860"/>
    <w:rsid w:val="004E6FA5"/>
    <w:rsid w:val="004F5C0C"/>
    <w:rsid w:val="005001E6"/>
    <w:rsid w:val="00503BE8"/>
    <w:rsid w:val="00504D11"/>
    <w:rsid w:val="005060C6"/>
    <w:rsid w:val="00507D76"/>
    <w:rsid w:val="005112B8"/>
    <w:rsid w:val="0051153E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86555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6FB4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4E7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556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4152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52EF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1D3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1DB4"/>
    <w:rsid w:val="00A53793"/>
    <w:rsid w:val="00A55DEC"/>
    <w:rsid w:val="00A55F2F"/>
    <w:rsid w:val="00A61E65"/>
    <w:rsid w:val="00A65C9C"/>
    <w:rsid w:val="00A66CE7"/>
    <w:rsid w:val="00A7760D"/>
    <w:rsid w:val="00A81F39"/>
    <w:rsid w:val="00A82D45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6C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0560F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1A3A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CC7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397E"/>
    <w:rsid w:val="00D350CB"/>
    <w:rsid w:val="00D438F6"/>
    <w:rsid w:val="00D44A8B"/>
    <w:rsid w:val="00D47BA5"/>
    <w:rsid w:val="00D50290"/>
    <w:rsid w:val="00D51003"/>
    <w:rsid w:val="00D52E5F"/>
    <w:rsid w:val="00D565ED"/>
    <w:rsid w:val="00D65BC9"/>
    <w:rsid w:val="00D70C78"/>
    <w:rsid w:val="00D714AA"/>
    <w:rsid w:val="00D725A3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07209"/>
    <w:rsid w:val="00E24B7F"/>
    <w:rsid w:val="00E309AF"/>
    <w:rsid w:val="00E31DA3"/>
    <w:rsid w:val="00E413F4"/>
    <w:rsid w:val="00E455BD"/>
    <w:rsid w:val="00E46E07"/>
    <w:rsid w:val="00E47E1E"/>
    <w:rsid w:val="00E5062C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2143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07EAB"/>
    <w:rsid w:val="00F10332"/>
    <w:rsid w:val="00F1423B"/>
    <w:rsid w:val="00F14928"/>
    <w:rsid w:val="00F15C7F"/>
    <w:rsid w:val="00F21A0C"/>
    <w:rsid w:val="00F27ABA"/>
    <w:rsid w:val="00F31089"/>
    <w:rsid w:val="00F319BF"/>
    <w:rsid w:val="00F336BB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86805"/>
    <w:rsid w:val="00F901D4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3E60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0519-C5E4-402E-8297-E12CB445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4</cp:revision>
  <cp:lastPrinted>2021-12-17T08:17:00Z</cp:lastPrinted>
  <dcterms:created xsi:type="dcterms:W3CDTF">2023-12-28T09:06:00Z</dcterms:created>
  <dcterms:modified xsi:type="dcterms:W3CDTF">2023-12-28T12:30:00Z</dcterms:modified>
</cp:coreProperties>
</file>