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66" w:rsidRDefault="004F2D66" w:rsidP="004F2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D66">
        <w:rPr>
          <w:rFonts w:ascii="Times New Roman" w:hAnsi="Times New Roman" w:cs="Times New Roman"/>
          <w:b/>
          <w:sz w:val="24"/>
          <w:szCs w:val="24"/>
        </w:rPr>
        <w:t xml:space="preserve">IGNALINOS RAJONO MOKYTOJŲ METODINIŲ BŪRELIŲ </w:t>
      </w:r>
    </w:p>
    <w:p w:rsidR="004F2D66" w:rsidRDefault="004F2D66" w:rsidP="004F2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D66">
        <w:rPr>
          <w:rFonts w:ascii="Times New Roman" w:hAnsi="Times New Roman" w:cs="Times New Roman"/>
          <w:b/>
          <w:sz w:val="24"/>
          <w:szCs w:val="24"/>
        </w:rPr>
        <w:t xml:space="preserve">SĄRAŠAS   </w:t>
      </w:r>
    </w:p>
    <w:p w:rsidR="00854271" w:rsidRDefault="004F2D66" w:rsidP="004F2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– </w:t>
      </w:r>
      <w:r w:rsidRPr="004F2D6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F2D66">
        <w:rPr>
          <w:rFonts w:ascii="Times New Roman" w:hAnsi="Times New Roman" w:cs="Times New Roman"/>
          <w:b/>
          <w:sz w:val="24"/>
          <w:szCs w:val="24"/>
        </w:rPr>
        <w:t xml:space="preserve"> m. 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7"/>
        <w:gridCol w:w="3117"/>
      </w:tblGrid>
      <w:tr w:rsidR="004F2D66" w:rsidTr="00CC6D64">
        <w:tc>
          <w:tcPr>
            <w:tcW w:w="3256" w:type="dxa"/>
          </w:tcPr>
          <w:p w:rsidR="004F2D66" w:rsidRPr="00AD56CC" w:rsidRDefault="004F2D66" w:rsidP="004F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D56C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Metodinio būrelio pavadinimas</w:t>
            </w:r>
          </w:p>
        </w:tc>
        <w:tc>
          <w:tcPr>
            <w:tcW w:w="2977" w:type="dxa"/>
          </w:tcPr>
          <w:p w:rsidR="004F2D66" w:rsidRPr="00AD56CC" w:rsidRDefault="004F2D66" w:rsidP="004F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D56C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Metodinio būrelio pirmininkas</w:t>
            </w:r>
          </w:p>
        </w:tc>
        <w:tc>
          <w:tcPr>
            <w:tcW w:w="3117" w:type="dxa"/>
          </w:tcPr>
          <w:p w:rsidR="004F2D66" w:rsidRPr="00AD56CC" w:rsidRDefault="004F2D66" w:rsidP="004F2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D56C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Ugdymo įstaiga</w:t>
            </w:r>
          </w:p>
        </w:tc>
      </w:tr>
      <w:tr w:rsidR="004F2D66" w:rsidTr="00CC6D64">
        <w:tc>
          <w:tcPr>
            <w:tcW w:w="3256" w:type="dxa"/>
          </w:tcPr>
          <w:p w:rsidR="004F2D66" w:rsidRPr="00AD56CC" w:rsidRDefault="004F2D66" w:rsidP="004F2D66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D56C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Dorinio ugdymo </w:t>
            </w:r>
            <w:r w:rsidR="00CC6D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(etikos ir tikybos) mokytojų metodinis </w:t>
            </w:r>
            <w:r w:rsidRPr="00AD56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būrelis</w:t>
            </w:r>
          </w:p>
        </w:tc>
        <w:tc>
          <w:tcPr>
            <w:tcW w:w="2977" w:type="dxa"/>
          </w:tcPr>
          <w:p w:rsidR="004F2D66" w:rsidRPr="00AD56CC" w:rsidRDefault="004F2D66" w:rsidP="004F2D66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D56C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Audronė Urbonienė</w:t>
            </w:r>
          </w:p>
        </w:tc>
        <w:tc>
          <w:tcPr>
            <w:tcW w:w="3117" w:type="dxa"/>
          </w:tcPr>
          <w:p w:rsidR="004F2D66" w:rsidRPr="00AD56CC" w:rsidRDefault="004F2D66" w:rsidP="004F2D6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D56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Ignalinos Česlovo Kudabos gimnazija</w:t>
            </w:r>
          </w:p>
        </w:tc>
      </w:tr>
      <w:tr w:rsidR="004F2D66" w:rsidTr="00CC6D64">
        <w:tc>
          <w:tcPr>
            <w:tcW w:w="3256" w:type="dxa"/>
          </w:tcPr>
          <w:p w:rsidR="004F2D66" w:rsidRPr="00AD56CC" w:rsidRDefault="004F2D66" w:rsidP="004F2D66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D56C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Lietuvių kalbos ir literatūros</w:t>
            </w:r>
            <w:r w:rsidR="00CC6D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mokytojų metodinis</w:t>
            </w:r>
            <w:r w:rsidRPr="00AD56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būrelis</w:t>
            </w:r>
          </w:p>
        </w:tc>
        <w:tc>
          <w:tcPr>
            <w:tcW w:w="2977" w:type="dxa"/>
          </w:tcPr>
          <w:p w:rsidR="004F2D66" w:rsidRPr="00AD56CC" w:rsidRDefault="004F2D66" w:rsidP="004F2D66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D56C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Neringa Mudėnienė</w:t>
            </w:r>
          </w:p>
        </w:tc>
        <w:tc>
          <w:tcPr>
            <w:tcW w:w="3117" w:type="dxa"/>
          </w:tcPr>
          <w:p w:rsidR="004F2D66" w:rsidRPr="00AD56CC" w:rsidRDefault="00AD56CC" w:rsidP="00AD56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Ignalinos r. Vidiškių gimnazija</w:t>
            </w:r>
          </w:p>
        </w:tc>
      </w:tr>
      <w:tr w:rsidR="00AD56CC" w:rsidTr="00CC6D64">
        <w:tc>
          <w:tcPr>
            <w:tcW w:w="3256" w:type="dxa"/>
          </w:tcPr>
          <w:p w:rsidR="00AD56CC" w:rsidRPr="00AD56CC" w:rsidRDefault="00AD56CC" w:rsidP="00AD56C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D56C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Užsienio kalbų </w:t>
            </w:r>
            <w:r w:rsidR="00CC6D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(anglų ir vokiečių </w:t>
            </w:r>
            <w:r w:rsidRPr="00AD56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kal</w:t>
            </w:r>
            <w:r w:rsidR="00CC6D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bos) mokytojų metodinis </w:t>
            </w:r>
            <w:r w:rsidRPr="00AD56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būrelis</w:t>
            </w:r>
          </w:p>
        </w:tc>
        <w:tc>
          <w:tcPr>
            <w:tcW w:w="2977" w:type="dxa"/>
          </w:tcPr>
          <w:p w:rsidR="00AD56CC" w:rsidRPr="00AD56CC" w:rsidRDefault="00AD56CC" w:rsidP="00AD56C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D56C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Jurgita Raketienė</w:t>
            </w:r>
          </w:p>
        </w:tc>
        <w:tc>
          <w:tcPr>
            <w:tcW w:w="3117" w:type="dxa"/>
          </w:tcPr>
          <w:p w:rsidR="00AD56CC" w:rsidRPr="00AD56CC" w:rsidRDefault="00AD56CC" w:rsidP="00AD56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Ignalinos r. Vidiškių gimnazija</w:t>
            </w:r>
          </w:p>
        </w:tc>
      </w:tr>
      <w:tr w:rsidR="00AD56CC" w:rsidTr="00CC6D64">
        <w:tc>
          <w:tcPr>
            <w:tcW w:w="3256" w:type="dxa"/>
          </w:tcPr>
          <w:p w:rsidR="00AD56CC" w:rsidRPr="00AD56CC" w:rsidRDefault="00AD56CC" w:rsidP="00AD56C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D56C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Rusų kalbos </w:t>
            </w:r>
            <w:r w:rsidR="00CC6D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metodinis</w:t>
            </w:r>
            <w:r w:rsidRPr="00AD56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būrelis</w:t>
            </w:r>
          </w:p>
        </w:tc>
        <w:tc>
          <w:tcPr>
            <w:tcW w:w="2977" w:type="dxa"/>
          </w:tcPr>
          <w:p w:rsidR="00AD56CC" w:rsidRPr="00AD56CC" w:rsidRDefault="00AD56CC" w:rsidP="00AD56C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D56C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Valentina Ciunel</w:t>
            </w:r>
          </w:p>
        </w:tc>
        <w:tc>
          <w:tcPr>
            <w:tcW w:w="3117" w:type="dxa"/>
          </w:tcPr>
          <w:p w:rsidR="00AD56CC" w:rsidRPr="00AD56CC" w:rsidRDefault="00AD56CC" w:rsidP="00AD56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D56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Ignalinos r.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Didžiasalio „Ryto“ gimnazija</w:t>
            </w:r>
          </w:p>
        </w:tc>
      </w:tr>
      <w:tr w:rsidR="00AD56CC" w:rsidTr="00CC6D64">
        <w:tc>
          <w:tcPr>
            <w:tcW w:w="3256" w:type="dxa"/>
          </w:tcPr>
          <w:p w:rsidR="00AD56CC" w:rsidRPr="00AD56CC" w:rsidRDefault="00AD56CC" w:rsidP="00AD56C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D56C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Matematikos </w:t>
            </w:r>
            <w:r w:rsidR="00CC6D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mokytojų </w:t>
            </w:r>
            <w:r w:rsidRPr="00AD56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metodinis būrelis</w:t>
            </w:r>
          </w:p>
        </w:tc>
        <w:tc>
          <w:tcPr>
            <w:tcW w:w="2977" w:type="dxa"/>
          </w:tcPr>
          <w:p w:rsidR="00AD56CC" w:rsidRPr="00AD56CC" w:rsidRDefault="00AD56CC" w:rsidP="00AD56C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D56C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Dainius Vaitkevičius</w:t>
            </w:r>
          </w:p>
        </w:tc>
        <w:tc>
          <w:tcPr>
            <w:tcW w:w="3117" w:type="dxa"/>
          </w:tcPr>
          <w:p w:rsidR="00AD56CC" w:rsidRPr="00AD56CC" w:rsidRDefault="00AD56CC" w:rsidP="00AD56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Ignalinos r. Vidiškių gimnazija</w:t>
            </w:r>
          </w:p>
        </w:tc>
      </w:tr>
      <w:tr w:rsidR="00AD56CC" w:rsidTr="00CC6D64">
        <w:tc>
          <w:tcPr>
            <w:tcW w:w="3256" w:type="dxa"/>
          </w:tcPr>
          <w:p w:rsidR="00AD56CC" w:rsidRPr="00AD56CC" w:rsidRDefault="00CC6D64" w:rsidP="00AD56C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Informacinių technologijų </w:t>
            </w:r>
            <w:r w:rsidR="00AD56CC" w:rsidRPr="00AD56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metodinis būrelis</w:t>
            </w:r>
          </w:p>
        </w:tc>
        <w:tc>
          <w:tcPr>
            <w:tcW w:w="2977" w:type="dxa"/>
          </w:tcPr>
          <w:p w:rsidR="00AD56CC" w:rsidRPr="00AD56CC" w:rsidRDefault="00AD56CC" w:rsidP="00AD56C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D56C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Sigita Panavienė</w:t>
            </w:r>
          </w:p>
        </w:tc>
        <w:tc>
          <w:tcPr>
            <w:tcW w:w="3117" w:type="dxa"/>
          </w:tcPr>
          <w:p w:rsidR="00AD56CC" w:rsidRPr="00AD56CC" w:rsidRDefault="00AD56CC" w:rsidP="00AD56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D56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Ignalinos r.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Didžiasalio „Ryto“ gimnazija</w:t>
            </w:r>
          </w:p>
        </w:tc>
      </w:tr>
      <w:tr w:rsidR="00AD56CC" w:rsidTr="00CC6D64">
        <w:tc>
          <w:tcPr>
            <w:tcW w:w="3256" w:type="dxa"/>
          </w:tcPr>
          <w:p w:rsidR="00AD56CC" w:rsidRPr="00AD56CC" w:rsidRDefault="00AD56CC" w:rsidP="00AD56C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D56C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Gamtamokslinio ugdymo (biologijos, fizikos, chemijos) </w:t>
            </w:r>
            <w:r w:rsidRPr="00AD56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metodinis būrelis</w:t>
            </w:r>
          </w:p>
        </w:tc>
        <w:tc>
          <w:tcPr>
            <w:tcW w:w="2977" w:type="dxa"/>
          </w:tcPr>
          <w:p w:rsidR="00AD56CC" w:rsidRPr="00AD56CC" w:rsidRDefault="00AD56CC" w:rsidP="00AD56C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D56C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Arvydas Medzevičius</w:t>
            </w:r>
          </w:p>
        </w:tc>
        <w:tc>
          <w:tcPr>
            <w:tcW w:w="3117" w:type="dxa"/>
          </w:tcPr>
          <w:p w:rsidR="00AD56CC" w:rsidRPr="00AD56CC" w:rsidRDefault="00AD56CC" w:rsidP="00AD56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D56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Ignalinos Česlovo Kudabos gimnazija</w:t>
            </w:r>
          </w:p>
        </w:tc>
      </w:tr>
      <w:tr w:rsidR="00AD56CC" w:rsidTr="00CC6D64">
        <w:tc>
          <w:tcPr>
            <w:tcW w:w="3256" w:type="dxa"/>
          </w:tcPr>
          <w:p w:rsidR="00AD56CC" w:rsidRPr="00CC6D64" w:rsidRDefault="00AD56CC" w:rsidP="00AD56C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C6D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Istorijos, geografijos </w:t>
            </w:r>
            <w:r w:rsidR="00CC6D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mokytojų metodinis </w:t>
            </w:r>
            <w:r w:rsidRPr="00CC6D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būrelis</w:t>
            </w:r>
          </w:p>
        </w:tc>
        <w:tc>
          <w:tcPr>
            <w:tcW w:w="2977" w:type="dxa"/>
          </w:tcPr>
          <w:p w:rsidR="00AD56CC" w:rsidRPr="00CC6D64" w:rsidRDefault="00AD56CC" w:rsidP="00AD56C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C6D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Albinas Marcinauskas</w:t>
            </w:r>
          </w:p>
        </w:tc>
        <w:tc>
          <w:tcPr>
            <w:tcW w:w="3117" w:type="dxa"/>
          </w:tcPr>
          <w:p w:rsidR="00AD56CC" w:rsidRPr="00CC6D64" w:rsidRDefault="00AD56CC" w:rsidP="00AD56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C6D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Ignalinos Česlovo Kudabos gimnazija</w:t>
            </w:r>
          </w:p>
        </w:tc>
      </w:tr>
      <w:tr w:rsidR="00CC6D64" w:rsidTr="00CC6D64">
        <w:tc>
          <w:tcPr>
            <w:tcW w:w="3256" w:type="dxa"/>
          </w:tcPr>
          <w:p w:rsidR="00CC6D64" w:rsidRPr="00CC6D64" w:rsidRDefault="00CC6D64" w:rsidP="00CC6D6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C6D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Dailės ir technologijų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mokytojų metodinis </w:t>
            </w:r>
            <w:r w:rsidRPr="00CC6D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būrelis</w:t>
            </w:r>
          </w:p>
        </w:tc>
        <w:tc>
          <w:tcPr>
            <w:tcW w:w="2977" w:type="dxa"/>
          </w:tcPr>
          <w:p w:rsidR="00CC6D64" w:rsidRPr="00CC6D64" w:rsidRDefault="00CC6D64" w:rsidP="00CC6D6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C6D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Jolita Bužinskienė</w:t>
            </w:r>
          </w:p>
        </w:tc>
        <w:tc>
          <w:tcPr>
            <w:tcW w:w="3117" w:type="dxa"/>
          </w:tcPr>
          <w:p w:rsidR="00CC6D64" w:rsidRPr="00CC6D64" w:rsidRDefault="00CC6D64" w:rsidP="00CC6D6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C6D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Ignalinos rajono švietimo ir sporto paslaugų centras</w:t>
            </w:r>
          </w:p>
        </w:tc>
      </w:tr>
      <w:tr w:rsidR="00CC6D64" w:rsidTr="00CC6D64">
        <w:tc>
          <w:tcPr>
            <w:tcW w:w="3256" w:type="dxa"/>
          </w:tcPr>
          <w:p w:rsidR="00CC6D64" w:rsidRPr="00CC6D64" w:rsidRDefault="00CC6D64" w:rsidP="00CC6D6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C6D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Fizinio ugdymo </w:t>
            </w:r>
            <w:r w:rsidRPr="00CC6D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metodinis būrelis</w:t>
            </w:r>
          </w:p>
        </w:tc>
        <w:tc>
          <w:tcPr>
            <w:tcW w:w="2977" w:type="dxa"/>
          </w:tcPr>
          <w:p w:rsidR="00CC6D64" w:rsidRPr="00CC6D64" w:rsidRDefault="00CC6D64" w:rsidP="00CC6D6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C6D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Aušra Čeponienė</w:t>
            </w:r>
          </w:p>
        </w:tc>
        <w:tc>
          <w:tcPr>
            <w:tcW w:w="3117" w:type="dxa"/>
          </w:tcPr>
          <w:p w:rsidR="00CC6D64" w:rsidRPr="00CC6D64" w:rsidRDefault="00CC6D64" w:rsidP="00CC6D6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C6D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Ignalinos rajono švietimo ir sporto paslaugų centras</w:t>
            </w:r>
          </w:p>
        </w:tc>
      </w:tr>
      <w:tr w:rsidR="00CC6D64" w:rsidTr="00CC6D64">
        <w:tc>
          <w:tcPr>
            <w:tcW w:w="3256" w:type="dxa"/>
          </w:tcPr>
          <w:p w:rsidR="00CC6D64" w:rsidRPr="00CC6D64" w:rsidRDefault="00CC6D64" w:rsidP="00CC6D6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C6D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Pradinių klasių </w:t>
            </w:r>
            <w:r w:rsidRPr="00CC6D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metodinis būrelis</w:t>
            </w:r>
          </w:p>
        </w:tc>
        <w:tc>
          <w:tcPr>
            <w:tcW w:w="2977" w:type="dxa"/>
          </w:tcPr>
          <w:p w:rsidR="00CC6D64" w:rsidRPr="00CC6D64" w:rsidRDefault="00CC6D64" w:rsidP="00CC6D6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C6D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Rita Papšienė</w:t>
            </w:r>
          </w:p>
        </w:tc>
        <w:tc>
          <w:tcPr>
            <w:tcW w:w="3117" w:type="dxa"/>
          </w:tcPr>
          <w:p w:rsidR="00CC6D64" w:rsidRPr="00CC6D64" w:rsidRDefault="00CC6D64" w:rsidP="00CC6D6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C6D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Ignalinos Česlovo Kudabos gimnazija</w:t>
            </w:r>
          </w:p>
        </w:tc>
      </w:tr>
      <w:tr w:rsidR="00CC6D64" w:rsidTr="00CC6D64">
        <w:tc>
          <w:tcPr>
            <w:tcW w:w="3256" w:type="dxa"/>
          </w:tcPr>
          <w:p w:rsidR="00CC6D64" w:rsidRPr="00CC6D64" w:rsidRDefault="00CC6D64" w:rsidP="00CC6D6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C6D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Ikimokyklinio ir priešmokyklinio ugdymo </w:t>
            </w:r>
            <w:r w:rsidRPr="00CC6D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pedagogų metodinis būrelis</w:t>
            </w:r>
          </w:p>
        </w:tc>
        <w:tc>
          <w:tcPr>
            <w:tcW w:w="2977" w:type="dxa"/>
          </w:tcPr>
          <w:p w:rsidR="00CC6D64" w:rsidRPr="00CC6D64" w:rsidRDefault="00CC6D64" w:rsidP="00CC6D6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C6D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Živilė Šišovienė</w:t>
            </w:r>
          </w:p>
        </w:tc>
        <w:tc>
          <w:tcPr>
            <w:tcW w:w="3117" w:type="dxa"/>
          </w:tcPr>
          <w:p w:rsidR="00CC6D64" w:rsidRPr="00CC6D64" w:rsidRDefault="00CC6D64" w:rsidP="00CC6D6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C6D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Ignalinos </w:t>
            </w:r>
            <w:r w:rsidRPr="00CC6D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CC6D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Šaltinėlio” mokykla</w:t>
            </w:r>
          </w:p>
        </w:tc>
      </w:tr>
      <w:tr w:rsidR="00CC6D64" w:rsidTr="00CC6D64">
        <w:tc>
          <w:tcPr>
            <w:tcW w:w="3256" w:type="dxa"/>
          </w:tcPr>
          <w:p w:rsidR="00CC6D64" w:rsidRPr="00CC6D64" w:rsidRDefault="00CC6D64" w:rsidP="00CC6D6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C6D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Specialiųjų pedagogų,  logopedų </w:t>
            </w:r>
            <w:r w:rsidRPr="00CC6D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metodinis būrelis</w:t>
            </w:r>
          </w:p>
        </w:tc>
        <w:tc>
          <w:tcPr>
            <w:tcW w:w="2977" w:type="dxa"/>
          </w:tcPr>
          <w:p w:rsidR="00CC6D64" w:rsidRPr="00CC6D64" w:rsidRDefault="00CC6D64" w:rsidP="00CC6D6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C6D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Audrius Krikščionaitis</w:t>
            </w:r>
          </w:p>
        </w:tc>
        <w:tc>
          <w:tcPr>
            <w:tcW w:w="3117" w:type="dxa"/>
          </w:tcPr>
          <w:p w:rsidR="00CC6D64" w:rsidRPr="00CC6D64" w:rsidRDefault="00CC6D64" w:rsidP="00CC6D6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C6D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Ignalinos „Šaltinėlio” mokykla</w:t>
            </w:r>
          </w:p>
        </w:tc>
      </w:tr>
      <w:tr w:rsidR="00CC6D64" w:rsidTr="00CC6D64">
        <w:tc>
          <w:tcPr>
            <w:tcW w:w="3256" w:type="dxa"/>
          </w:tcPr>
          <w:p w:rsidR="00CC6D64" w:rsidRPr="00CC6D64" w:rsidRDefault="00CC6D64" w:rsidP="00CC6D6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C6D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Socialinių pedagogų </w:t>
            </w:r>
            <w:r w:rsidRPr="00CC6D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metodinis būrelis</w:t>
            </w:r>
          </w:p>
        </w:tc>
        <w:tc>
          <w:tcPr>
            <w:tcW w:w="2977" w:type="dxa"/>
          </w:tcPr>
          <w:p w:rsidR="00CC6D64" w:rsidRPr="00CC6D64" w:rsidRDefault="00CC6D64" w:rsidP="00CC6D6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C6D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Stasytė Baranauskienė</w:t>
            </w:r>
          </w:p>
        </w:tc>
        <w:tc>
          <w:tcPr>
            <w:tcW w:w="3117" w:type="dxa"/>
          </w:tcPr>
          <w:p w:rsidR="00CC6D64" w:rsidRPr="00CC6D64" w:rsidRDefault="00CC6D64" w:rsidP="00CC6D6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C6D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Ignalinos r. Didžiasalio „Ryto“ gimnazija</w:t>
            </w:r>
          </w:p>
        </w:tc>
      </w:tr>
      <w:tr w:rsidR="00CC6D64" w:rsidTr="00CC6D64">
        <w:trPr>
          <w:trHeight w:val="698"/>
        </w:trPr>
        <w:tc>
          <w:tcPr>
            <w:tcW w:w="3256" w:type="dxa"/>
          </w:tcPr>
          <w:p w:rsidR="00CC6D64" w:rsidRPr="00CC6D64" w:rsidRDefault="00CC6D64" w:rsidP="00CC6D6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C6D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Pavaduotojų ugdymui </w:t>
            </w:r>
            <w:r w:rsidRPr="00CC6D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metodinis būrelis</w:t>
            </w:r>
            <w:bookmarkStart w:id="0" w:name="_GoBack"/>
            <w:bookmarkEnd w:id="0"/>
          </w:p>
        </w:tc>
        <w:tc>
          <w:tcPr>
            <w:tcW w:w="2977" w:type="dxa"/>
          </w:tcPr>
          <w:p w:rsidR="00CC6D64" w:rsidRPr="00CC6D64" w:rsidRDefault="00CC6D64" w:rsidP="00CC6D6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C6D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Miglė Rakštelienė</w:t>
            </w:r>
          </w:p>
        </w:tc>
        <w:tc>
          <w:tcPr>
            <w:tcW w:w="3117" w:type="dxa"/>
          </w:tcPr>
          <w:p w:rsidR="00CC6D64" w:rsidRPr="00CC6D64" w:rsidRDefault="00CC6D64" w:rsidP="00CC6D6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C6D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Ignalinos Česlovo Kudabos gimnazija</w:t>
            </w:r>
          </w:p>
        </w:tc>
      </w:tr>
    </w:tbl>
    <w:p w:rsidR="004F2D66" w:rsidRPr="004F2D66" w:rsidRDefault="004F2D66" w:rsidP="004F2D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F2D66" w:rsidRPr="004F2D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66"/>
    <w:rsid w:val="004F2D66"/>
    <w:rsid w:val="00854271"/>
    <w:rsid w:val="00AD56CC"/>
    <w:rsid w:val="00CC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35B65"/>
  <w15:chartTrackingRefBased/>
  <w15:docId w15:val="{F0AF5CC5-F766-44BC-A4C0-716DF874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Direktorė</dc:creator>
  <cp:keywords/>
  <dc:description/>
  <cp:lastModifiedBy>Direktorė</cp:lastModifiedBy>
  <cp:revision>2</cp:revision>
  <dcterms:created xsi:type="dcterms:W3CDTF">2025-07-30T13:20:00Z</dcterms:created>
  <dcterms:modified xsi:type="dcterms:W3CDTF">2025-07-30T13:45:00Z</dcterms:modified>
</cp:coreProperties>
</file>