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267A5A8C" w:rsidR="007C3FAF" w:rsidRPr="00D9771E" w:rsidRDefault="00135DA4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7F7851A3" w:rsidR="00055687" w:rsidRPr="00135DA4" w:rsidRDefault="00135DA4" w:rsidP="00585B5C">
            <w:pPr>
              <w:shd w:val="clear" w:color="auto" w:fill="FFFFFF"/>
              <w:textAlignment w:val="baseline"/>
              <w:outlineLvl w:val="0"/>
              <w:rPr>
                <w:bCs/>
                <w:szCs w:val="24"/>
              </w:rPr>
            </w:pPr>
            <w:r w:rsidRPr="00135DA4">
              <w:rPr>
                <w:bCs/>
                <w:szCs w:val="24"/>
              </w:rPr>
              <w:t>,,Aukštaičių tarmė" (TŪM I projekto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5D50763E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7b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17FF574E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Palaikyti savo krašto tarmės tradiciją, žinoti esminius jos ypatumus ir skirtumus nuo kitų tarmių; ugdomos komunikavimo, kūrybingumo, kultūrinė, pažinimo</w:t>
            </w:r>
            <w:r w:rsidR="000F3381">
              <w:rPr>
                <w:rFonts w:cs="Times New Roman"/>
                <w:bCs/>
                <w:szCs w:val="24"/>
              </w:rPr>
              <w:t xml:space="preserve"> kompetencijos.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54E0BDB6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Dirbdami poromis ir individualiai mokiniai išklausys ir pažiūrės pamokos vaizdinę bei garsinę informaciją, įvardys 2–3 mūsų tarmės ypatumus, paaiškins 15–20 tarmiškų žodžių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AF5C5F6" w14:textId="0A3D1798" w:rsidR="00D90157" w:rsidRPr="00D90157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Dirbdami lietuvių kalbos kabinete mokiniai nagrinėjo tarmių žemėlapį, išklausė įvairių tarmių įrašus, lygino uteniškių ir vilniškių šnektas, aiškino pateiktus 20 tarmiškų žodžių, ,,vertė“ į bendrinę kalbą tarmiškus sakinius bei patys bandė tarmiškai kalbėti. Klausė šiuolaikines dainas, kurios atliekamos tarmiškai. Pamokos pabaigoje įvardijo mūsų tarmės ypatumus, pasidalijo įspūdžiais.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252CAC24" w:rsidR="00862F2C" w:rsidRPr="00D90157" w:rsidRDefault="00135DA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Supratimas, kad mūsų tarmė yra unikali ir ją reikia saugoti. Pasididžiavimas, jei moki tarmiškai kalbėti.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5E9E5E8F" w:rsidR="00055687" w:rsidRPr="00D9771E" w:rsidRDefault="00135DA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2024-11-06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171F705F" w:rsidR="001F167E" w:rsidRPr="00E901BE" w:rsidRDefault="004079D3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Lietuvių kalbos kabinetas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E6E1604" w:rsidR="001F167E" w:rsidRPr="00D9771E" w:rsidRDefault="004079D3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minutės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9E7C5E8" w:rsidR="001F167E" w:rsidRPr="00D9771E" w:rsidRDefault="004079D3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28DDFAAA" w:rsidR="001F167E" w:rsidRPr="00E901BE" w:rsidRDefault="004079D3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Stebint mokinių susidomėjimą, manau, būtų pravartu tarmiškus intarpus integruoti pamokose arba tam skirti atskirą pamoką.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6FD1BAAE" w:rsidR="001F167E" w:rsidRPr="00BF4209" w:rsidRDefault="004079D3" w:rsidP="00E901BE">
            <w:pPr>
              <w:rPr>
                <w:szCs w:val="24"/>
              </w:rPr>
            </w:pPr>
            <w:r>
              <w:rPr>
                <w:szCs w:val="24"/>
              </w:rPr>
              <w:t>Audronė Trapikienė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3381"/>
    <w:rsid w:val="001359EF"/>
    <w:rsid w:val="00135DA4"/>
    <w:rsid w:val="001F167E"/>
    <w:rsid w:val="00285B0E"/>
    <w:rsid w:val="0032491C"/>
    <w:rsid w:val="0032498B"/>
    <w:rsid w:val="0037707C"/>
    <w:rsid w:val="003D02DE"/>
    <w:rsid w:val="004079D3"/>
    <w:rsid w:val="00450E51"/>
    <w:rsid w:val="00585B5C"/>
    <w:rsid w:val="00630DBB"/>
    <w:rsid w:val="007C3FAF"/>
    <w:rsid w:val="00862F2C"/>
    <w:rsid w:val="00924E21"/>
    <w:rsid w:val="00A53721"/>
    <w:rsid w:val="00A84FF7"/>
    <w:rsid w:val="00AA6DCA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8121240A-D2CB-4DC8-B8F5-EEBF3DE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Audronė Trapikienė</cp:lastModifiedBy>
  <cp:revision>5</cp:revision>
  <dcterms:created xsi:type="dcterms:W3CDTF">2023-12-19T11:20:00Z</dcterms:created>
  <dcterms:modified xsi:type="dcterms:W3CDTF">2024-11-19T06:27:00Z</dcterms:modified>
</cp:coreProperties>
</file>