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CB4" w14:textId="77777777" w:rsidR="00B5174E" w:rsidRPr="00B5174E" w:rsidRDefault="00B5174E" w:rsidP="00B5174E">
      <w:pPr>
        <w:rPr>
          <w:rFonts w:ascii="Calibri" w:eastAsia="Calibri" w:hAnsi="Calibri" w:cs="Times New Roman"/>
          <w:kern w:val="0"/>
          <w14:ligatures w14:val="none"/>
        </w:rPr>
      </w:pPr>
    </w:p>
    <w:p w14:paraId="4BE998C9" w14:textId="77777777" w:rsidR="00B5174E" w:rsidRPr="00B5174E" w:rsidRDefault="00B5174E" w:rsidP="00B5174E">
      <w:pPr>
        <w:ind w:left="5529" w:right="-20"/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Ignalinos rajono savivaldybės švietimo stebėsenos rodiklių sąrašo ir aprašų</w:t>
      </w:r>
    </w:p>
    <w:p w14:paraId="5B97373A" w14:textId="77777777" w:rsidR="00B5174E" w:rsidRPr="00B5174E" w:rsidRDefault="00B5174E" w:rsidP="00B5174E">
      <w:pPr>
        <w:ind w:left="5529" w:right="-20"/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 priedas</w:t>
      </w:r>
    </w:p>
    <w:p w14:paraId="532E8E9A" w14:textId="77777777" w:rsidR="00B5174E" w:rsidRPr="00B5174E" w:rsidRDefault="00B5174E" w:rsidP="00B5174E">
      <w:pPr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C217E51" w14:textId="77777777" w:rsidR="00B5174E" w:rsidRPr="00B5174E" w:rsidRDefault="00B5174E" w:rsidP="00B5174E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PAMOKOS / UGDYMO VEIKLOS PLANO FORMA</w:t>
      </w:r>
    </w:p>
    <w:p w14:paraId="6BF7B121" w14:textId="77777777" w:rsidR="00B5174E" w:rsidRPr="00B5174E" w:rsidRDefault="00B5174E" w:rsidP="00B5174E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Ignalinos rajono savivaldybės švietimo stebėsenos rodikliui</w:t>
      </w:r>
    </w:p>
    <w:p w14:paraId="185338AD" w14:textId="77777777" w:rsidR="00B5174E" w:rsidRPr="00B5174E" w:rsidRDefault="00B5174E" w:rsidP="00B5174E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„Pamokų, kuriose buvo integruotas kultūrinis ugdymas, skaičius“ apskaičiuoti</w:t>
      </w:r>
    </w:p>
    <w:p w14:paraId="4BB1F7B9" w14:textId="77777777" w:rsidR="00B5174E" w:rsidRPr="00B5174E" w:rsidRDefault="00B5174E" w:rsidP="00B5174E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51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Lentelstinklelis1"/>
        <w:tblW w:w="0" w:type="auto"/>
        <w:tblLayout w:type="fixed"/>
        <w:tblLook w:val="04A0" w:firstRow="1" w:lastRow="0" w:firstColumn="1" w:lastColumn="0" w:noHBand="0" w:noVBand="1"/>
      </w:tblPr>
      <w:tblGrid>
        <w:gridCol w:w="3314"/>
        <w:gridCol w:w="5701"/>
      </w:tblGrid>
      <w:tr w:rsidR="00B5174E" w:rsidRPr="00B5174E" w14:paraId="50AE6B99" w14:textId="77777777" w:rsidTr="006C772E">
        <w:trPr>
          <w:trHeight w:val="43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95ADD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Mokomasis dalykas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F7DEB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Lietuvių kalba ir literatūra</w:t>
            </w:r>
          </w:p>
        </w:tc>
      </w:tr>
      <w:tr w:rsidR="00B5174E" w:rsidRPr="00B5174E" w14:paraId="7870B71D" w14:textId="77777777" w:rsidTr="006C772E">
        <w:trPr>
          <w:trHeight w:val="43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2B482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3B698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>„Luna ir nepaprastos knygų herojų savybės“</w:t>
            </w:r>
          </w:p>
        </w:tc>
      </w:tr>
      <w:tr w:rsidR="00B5174E" w:rsidRPr="00B5174E" w14:paraId="15687967" w14:textId="77777777" w:rsidTr="006C772E">
        <w:trPr>
          <w:trHeight w:val="43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DC1D5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1CA3D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B5174E" w:rsidRPr="00B5174E" w14:paraId="6027E0C9" w14:textId="77777777" w:rsidTr="006C772E">
        <w:trPr>
          <w:trHeight w:val="97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625D4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Ugdymo tikslas</w:t>
            </w:r>
          </w:p>
          <w:p w14:paraId="5AE625CF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55056" w14:textId="77777777" w:rsidR="00B5174E" w:rsidRPr="00B5174E" w:rsidRDefault="00B5174E" w:rsidP="00B5174E">
            <w:pPr>
              <w:rPr>
                <w:rFonts w:ascii="Source Sans Pro" w:eastAsia="Source Sans Pro" w:hAnsi="Source Sans Pro" w:cs="Source Sans Pro"/>
                <w:color w:val="7A7A7A"/>
                <w:sz w:val="27"/>
                <w:szCs w:val="27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ugdysis šias bendrąsias ir dalykines kompetencijas: komunikavimo, pažinimo, asmenines, iniciatyvumo ir kūrybingumo, socialines. </w:t>
            </w: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174E" w:rsidRPr="00B5174E" w14:paraId="18B371F7" w14:textId="77777777" w:rsidTr="006C772E">
        <w:trPr>
          <w:trHeight w:val="97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E76E49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Mokymo(si) uždavinys</w:t>
            </w:r>
          </w:p>
          <w:p w14:paraId="6D7EDC9B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Ko mokiniai išmoks?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20A57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Susipažinę su literatūra, atlikdami kūrybines užduotis, nagrinėdami teigiamus ir neigiamus personažus bei naudodamiesi įgyta kultūrine patirtimi, mokiniai ims geriau suprasti savo vertybinę sistemą.</w:t>
            </w:r>
          </w:p>
        </w:tc>
      </w:tr>
      <w:tr w:rsidR="00B5174E" w:rsidRPr="00B5174E" w14:paraId="1CEE8839" w14:textId="77777777" w:rsidTr="006C772E">
        <w:trPr>
          <w:trHeight w:val="2970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7D9B6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Trumpas aprašymas</w:t>
            </w:r>
          </w:p>
          <w:p w14:paraId="0ED7F1D0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0D64721C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Jei yra, papildomai nurodyti, pvz., kultūrinės edukacijos aprašymo nuorodą internete ir pan.  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A62D4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>Pamoka vyko Ignalinos savivaldybės viešoje bibliotekoje. Dalyvavome edukacijoje „Draugoteka”. Užsiėmimas supažindino su literatūra, kurioje kalbama apie teigiamus ir neigiamus personažus. Mokiniai atliko kūrybines užduotis:  nagrinėjo knygų ir žaidimo „Draugoteka” personažų aprašymus, ieškojo teigiamų ir neigiamų savybių įvairiuose gyvenimiškuose situacijose, lygino artimos aplinkos bruožus su knygose aprašoma aplinka.</w:t>
            </w:r>
          </w:p>
          <w:p w14:paraId="2F2E43DF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 edukacija aprašyta ir iliustruota nuotraukomis - https://vidiskiugimnazija.lt/lt/naujienos/ekskursijos-isvykos/2023/11/literaturos-pamokos-kitaip</w:t>
            </w:r>
          </w:p>
        </w:tc>
      </w:tr>
      <w:tr w:rsidR="00B5174E" w:rsidRPr="00B5174E" w14:paraId="4F79D6FF" w14:textId="77777777" w:rsidTr="006C772E">
        <w:trPr>
          <w:trHeight w:val="600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CADC1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Įgytų žinių ir / ar gebėjimų poreikis kasdieniame gyvenime</w:t>
            </w:r>
          </w:p>
          <w:p w14:paraId="63D27DAF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sz w:val="20"/>
                <w:szCs w:val="20"/>
              </w:rPr>
              <w:t>Keli konkretūs pavyzdžiai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C81BC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išmoko ne tik atpažinti teigiamas ir neigiamas žmonių savybes, mokėsi spręsti iškilusias herojų problemas (iš pradžių jas įvardiję). Pvz.: teikė pasiūlymus, kaip padėti žmogui, kuris bijo aukščio, kaip padėti nedrąsiam draugui tapti drąsesniu, kaip išmokti pasitikėti draugu ir t.t.</w:t>
            </w:r>
          </w:p>
        </w:tc>
      </w:tr>
      <w:tr w:rsidR="00B5174E" w:rsidRPr="00B5174E" w14:paraId="6090426F" w14:textId="77777777" w:rsidTr="006C772E">
        <w:trPr>
          <w:trHeight w:val="420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9DC57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6B812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>2023-11-16</w:t>
            </w:r>
          </w:p>
        </w:tc>
      </w:tr>
      <w:tr w:rsidR="00B5174E" w:rsidRPr="00B5174E" w14:paraId="289C2EBC" w14:textId="77777777" w:rsidTr="006C772E">
        <w:trPr>
          <w:trHeight w:val="55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1897F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  <w:p w14:paraId="68149990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Paprasta klasė, mokyklos laboratorija, ... Jei išvyka – adresas (ir internetinis), kontaktai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40DA3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Atradimų erdvė, Ignalinos rajono savivaldybės viešoji biblioteka, Atgimimo g. 20, Ignalina</w:t>
            </w:r>
            <w:r w:rsidRPr="00B5174E">
              <w:rPr>
                <w:rFonts w:ascii="Source Sans Pro" w:eastAsia="Source Sans Pro" w:hAnsi="Source Sans Pro" w:cs="Source Sans Pro"/>
                <w:sz w:val="27"/>
                <w:szCs w:val="27"/>
              </w:rPr>
              <w:t>.</w:t>
            </w:r>
          </w:p>
        </w:tc>
      </w:tr>
      <w:tr w:rsidR="00B5174E" w:rsidRPr="00B5174E" w14:paraId="0C7ABB6C" w14:textId="77777777" w:rsidTr="006C772E">
        <w:trPr>
          <w:trHeight w:val="43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9BA57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Trukmė</w:t>
            </w:r>
          </w:p>
          <w:p w14:paraId="122E5F7E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Nurodyti  trukmę įprastomis val. ir min. </w:t>
            </w: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22DFB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>45 minutės</w:t>
            </w:r>
          </w:p>
        </w:tc>
      </w:tr>
      <w:tr w:rsidR="00B5174E" w:rsidRPr="00B5174E" w14:paraId="390FD3F5" w14:textId="77777777" w:rsidTr="006C772E">
        <w:trPr>
          <w:trHeight w:val="420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4CB6A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Mokyklos pavadinimas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C8FA7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Ignalinos r. Vidiškių gimnazija </w:t>
            </w:r>
          </w:p>
        </w:tc>
      </w:tr>
      <w:tr w:rsidR="00B5174E" w:rsidRPr="00B5174E" w14:paraId="1D5E560C" w14:textId="77777777" w:rsidTr="006C772E">
        <w:trPr>
          <w:trHeight w:val="82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433320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Mokytojo patarimai po pamokos / ugdymo veiklos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D134A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Mokiniams labai patiko užsiėmimas, norėtų tokių ar panašių užsiėmimų sulaukti mokykloje. </w:t>
            </w:r>
          </w:p>
          <w:p w14:paraId="50A9CE5B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Užsiėmimas atskleidė mokinių socialinį išprusimą, gebėjimą bendrauti kitoje aplinkoje. </w:t>
            </w:r>
          </w:p>
        </w:tc>
      </w:tr>
      <w:tr w:rsidR="00B5174E" w:rsidRPr="00B5174E" w14:paraId="03D3DC1F" w14:textId="77777777" w:rsidTr="006C772E">
        <w:trPr>
          <w:trHeight w:val="49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17CDCB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Mokytojo vardas, pavardė</w:t>
            </w:r>
          </w:p>
          <w:p w14:paraId="773ED0DD" w14:textId="77777777" w:rsidR="00B5174E" w:rsidRPr="00B5174E" w:rsidRDefault="00B5174E" w:rsidP="00B5174E">
            <w:pPr>
              <w:rPr>
                <w:rFonts w:ascii="Calibri" w:eastAsia="Calibri" w:hAnsi="Calibri" w:cs="Times New Roman"/>
              </w:rPr>
            </w:pPr>
            <w:r w:rsidRPr="00B517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Neprivaloma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FB29C" w14:textId="77777777" w:rsidR="00B5174E" w:rsidRPr="00B5174E" w:rsidRDefault="00B5174E" w:rsidP="00B5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Danguolė Šalkauskienė </w:t>
            </w:r>
          </w:p>
        </w:tc>
      </w:tr>
    </w:tbl>
    <w:p w14:paraId="339FC5B7" w14:textId="32CE059F" w:rsidR="005C6112" w:rsidRDefault="005C6112" w:rsidP="005C6112">
      <w:pPr>
        <w:jc w:val="center"/>
      </w:pPr>
      <w:r>
        <w:t>___________________________________</w:t>
      </w:r>
    </w:p>
    <w:sectPr w:rsidR="005C6112" w:rsidSect="00D21E6A">
      <w:pgSz w:w="12240" w:h="15840" w:code="1"/>
      <w:pgMar w:top="1134" w:right="567" w:bottom="1134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4E"/>
    <w:rsid w:val="005B5BA6"/>
    <w:rsid w:val="005C6112"/>
    <w:rsid w:val="00B5174E"/>
    <w:rsid w:val="00D0303C"/>
    <w:rsid w:val="00D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00F8"/>
  <w15:chartTrackingRefBased/>
  <w15:docId w15:val="{4BC4D27B-F75F-4742-B404-537FB3AC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B5174E"/>
    <w:pPr>
      <w:spacing w:after="0" w:line="240" w:lineRule="auto"/>
    </w:pPr>
    <w:rPr>
      <w:kern w:val="0"/>
      <w:lang w:val="lt-L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entelstinklelis">
    <w:name w:val="Table Grid"/>
    <w:basedOn w:val="prastojilentel"/>
    <w:uiPriority w:val="39"/>
    <w:rsid w:val="00B5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2</cp:revision>
  <dcterms:created xsi:type="dcterms:W3CDTF">2024-01-04T06:26:00Z</dcterms:created>
  <dcterms:modified xsi:type="dcterms:W3CDTF">2024-01-04T06:33:00Z</dcterms:modified>
</cp:coreProperties>
</file>