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5A8C425B"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481266B2" w:rsidR="00055687" w:rsidRPr="00D9771E" w:rsidRDefault="000A5F57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C032E9">
              <w:rPr>
                <w:rFonts w:cs="Times New Roman"/>
                <w:bCs/>
                <w:szCs w:val="24"/>
              </w:rPr>
              <w:t>Žymūs Ignalinos krašto žmonės</w:t>
            </w:r>
            <w:r w:rsidR="00A83018">
              <w:rPr>
                <w:rFonts w:cs="Times New Roman"/>
                <w:bCs/>
                <w:szCs w:val="24"/>
              </w:rPr>
              <w:t>: A. Šalna, Č. Juršėnas</w:t>
            </w:r>
            <w:r w:rsidR="00C032E9">
              <w:rPr>
                <w:rFonts w:cs="Times New Roman"/>
                <w:bCs/>
                <w:szCs w:val="24"/>
              </w:rPr>
              <w:t>. (TŪM veikla</w:t>
            </w:r>
            <w:r w:rsidR="009E71CC">
              <w:rPr>
                <w:rFonts w:cs="Times New Roman"/>
                <w:bCs/>
                <w:szCs w:val="24"/>
              </w:rPr>
              <w:t xml:space="preserve"> I</w:t>
            </w:r>
            <w:r>
              <w:rPr>
                <w:rFonts w:cs="Times New Roman"/>
                <w:bCs/>
                <w:szCs w:val="24"/>
              </w:rPr>
              <w:t>I d.)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799C452F" w:rsidR="00055687" w:rsidRPr="00D9771E" w:rsidRDefault="00C032E9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2289436F" w:rsidR="00055687" w:rsidRPr="00D9771E" w:rsidRDefault="00BB713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Ugdyti mokinių</w:t>
            </w:r>
            <w:r w:rsidR="000A5F57">
              <w:rPr>
                <w:rFonts w:cs="Times New Roman"/>
                <w:bCs/>
                <w:szCs w:val="24"/>
              </w:rPr>
              <w:t xml:space="preserve"> gebėjimus </w:t>
            </w:r>
            <w:r>
              <w:rPr>
                <w:rFonts w:cs="Times New Roman"/>
                <w:bCs/>
                <w:szCs w:val="24"/>
              </w:rPr>
              <w:t>suvokti kokie ir už kokius nuopelnus yra žymūs mūsų Ignalinos krašto žmonės, ką jie reikšmingo darė, kaip garsino mūsų gimtąjį kraštą?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54DD476C" w:rsidR="00055687" w:rsidRPr="00D9771E" w:rsidRDefault="000A5F5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BB7136">
              <w:rPr>
                <w:rFonts w:cs="Times New Roman"/>
                <w:bCs/>
                <w:szCs w:val="24"/>
              </w:rPr>
              <w:t>Naudojant IT</w:t>
            </w:r>
            <w:r>
              <w:rPr>
                <w:rFonts w:cs="Times New Roman"/>
                <w:bCs/>
                <w:szCs w:val="24"/>
              </w:rPr>
              <w:t xml:space="preserve">, </w:t>
            </w:r>
            <w:r w:rsidR="00BB7136">
              <w:rPr>
                <w:rFonts w:cs="Times New Roman"/>
                <w:bCs/>
                <w:szCs w:val="24"/>
              </w:rPr>
              <w:t xml:space="preserve">mokyklos muziejaus medžiagą, </w:t>
            </w:r>
            <w:r>
              <w:rPr>
                <w:rFonts w:cs="Times New Roman"/>
                <w:bCs/>
                <w:szCs w:val="24"/>
              </w:rPr>
              <w:t>mokytojo gyvą</w:t>
            </w:r>
            <w:r w:rsidR="00BB7136">
              <w:rPr>
                <w:rFonts w:cs="Times New Roman"/>
                <w:bCs/>
                <w:szCs w:val="24"/>
              </w:rPr>
              <w:t xml:space="preserve"> žodį, mokytojo pris</w:t>
            </w:r>
            <w:r w:rsidR="00A83018">
              <w:rPr>
                <w:rFonts w:cs="Times New Roman"/>
                <w:bCs/>
                <w:szCs w:val="24"/>
              </w:rPr>
              <w:t>iminimus, mokiniai sužino apie A. Šalną ir Č. Juršėn</w:t>
            </w:r>
            <w:r w:rsidR="00BB7136">
              <w:rPr>
                <w:rFonts w:cs="Times New Roman"/>
                <w:bCs/>
                <w:szCs w:val="24"/>
              </w:rPr>
              <w:t>ą, juos menančias Ignalinos ir Ignalinos rajono</w:t>
            </w:r>
            <w:r>
              <w:rPr>
                <w:rFonts w:cs="Times New Roman"/>
                <w:bCs/>
                <w:szCs w:val="24"/>
              </w:rPr>
              <w:t xml:space="preserve"> vietas.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AF5C5F6" w14:textId="1F039414" w:rsidR="00D90157" w:rsidRPr="00D90157" w:rsidRDefault="00A83018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Mokiniai sužino apie A. Šalną ir Č. Juršėn</w:t>
            </w:r>
            <w:r w:rsidR="00BB7136">
              <w:rPr>
                <w:rFonts w:cs="Times New Roman"/>
                <w:bCs/>
                <w:szCs w:val="24"/>
              </w:rPr>
              <w:t>ą, jų veiklas, juos menančias Ignalino</w:t>
            </w:r>
            <w:r>
              <w:rPr>
                <w:rFonts w:cs="Times New Roman"/>
                <w:bCs/>
                <w:szCs w:val="24"/>
              </w:rPr>
              <w:t>s ir Ignalinos rajono vietas, sportinę mokinių veiklą</w:t>
            </w:r>
            <w:r w:rsidR="00BB7136">
              <w:rPr>
                <w:rFonts w:cs="Times New Roman"/>
                <w:bCs/>
                <w:szCs w:val="24"/>
              </w:rPr>
              <w:t>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1D1B6FAB" w:rsidR="00862F2C" w:rsidRPr="00D90157" w:rsidRDefault="00BB7136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Gebės</w:t>
            </w:r>
            <w:r w:rsidR="000A5F57">
              <w:rPr>
                <w:rFonts w:cs="Times New Roman"/>
                <w:bCs/>
                <w:szCs w:val="24"/>
              </w:rPr>
              <w:t xml:space="preserve"> apibūdinti</w:t>
            </w:r>
            <w:r w:rsidR="00A83018">
              <w:rPr>
                <w:rFonts w:cs="Times New Roman"/>
                <w:bCs/>
                <w:szCs w:val="24"/>
              </w:rPr>
              <w:t xml:space="preserve"> A. Šalną ir Č. Juršėn</w:t>
            </w:r>
            <w:r>
              <w:rPr>
                <w:rFonts w:cs="Times New Roman"/>
                <w:bCs/>
                <w:szCs w:val="24"/>
              </w:rPr>
              <w:t xml:space="preserve">ą, jų veiklą, </w:t>
            </w:r>
            <w:r w:rsidR="00A83018">
              <w:rPr>
                <w:rFonts w:cs="Times New Roman"/>
                <w:bCs/>
                <w:szCs w:val="24"/>
              </w:rPr>
              <w:t xml:space="preserve">sportinius ir politinius </w:t>
            </w:r>
            <w:r>
              <w:rPr>
                <w:rFonts w:cs="Times New Roman"/>
                <w:bCs/>
                <w:szCs w:val="24"/>
              </w:rPr>
              <w:t>nuopelnus</w:t>
            </w:r>
            <w:r w:rsidR="000A5F57">
              <w:rPr>
                <w:rFonts w:cs="Times New Roman"/>
                <w:bCs/>
                <w:szCs w:val="24"/>
              </w:rPr>
              <w:t>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6616CCC2"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4B5432">
              <w:rPr>
                <w:rFonts w:cs="Times New Roman"/>
                <w:bCs/>
                <w:szCs w:val="24"/>
              </w:rPr>
              <w:t>2023-11-0</w:t>
            </w:r>
            <w:r w:rsidR="009E71CC">
              <w:rPr>
                <w:rFonts w:cs="Times New Roman"/>
                <w:bCs/>
                <w:szCs w:val="24"/>
              </w:rPr>
              <w:t>7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6D3EFA6A" w:rsidR="001F167E" w:rsidRPr="00E901BE" w:rsidRDefault="002F5D21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0A5F57">
              <w:rPr>
                <w:color w:val="303030"/>
              </w:rPr>
              <w:t>49 kab.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B4C158E"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4D4028C"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7922ADDC" w:rsidR="001F167E" w:rsidRPr="00E901BE" w:rsidRDefault="000A5F57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Domėtis, rinkti informaciją, skleisti žinias</w:t>
            </w:r>
            <w:r w:rsidR="00BB7136">
              <w:rPr>
                <w:rFonts w:cs="Times New Roman"/>
                <w:bCs/>
                <w:szCs w:val="24"/>
              </w:rPr>
              <w:t xml:space="preserve"> kitiems</w:t>
            </w:r>
            <w:r w:rsidR="00A83018">
              <w:rPr>
                <w:rFonts w:cs="Times New Roman"/>
                <w:bCs/>
                <w:szCs w:val="24"/>
              </w:rPr>
              <w:t xml:space="preserve">, sekti A. Šalnos, Č. Juršėno </w:t>
            </w:r>
            <w:bookmarkStart w:id="0" w:name="_GoBack"/>
            <w:bookmarkEnd w:id="0"/>
            <w:r w:rsidR="00A83018">
              <w:rPr>
                <w:rFonts w:cs="Times New Roman"/>
                <w:bCs/>
                <w:szCs w:val="24"/>
              </w:rPr>
              <w:t>pavyzdžiu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3378825" w:rsidR="001F167E" w:rsidRPr="00BF4209" w:rsidRDefault="000A5F57" w:rsidP="00E901BE">
            <w:pPr>
              <w:rPr>
                <w:szCs w:val="24"/>
              </w:rPr>
            </w:pPr>
            <w:r>
              <w:rPr>
                <w:szCs w:val="24"/>
              </w:rPr>
              <w:t xml:space="preserve">  Albinas Marcinauskas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A5F57"/>
    <w:rsid w:val="001359EF"/>
    <w:rsid w:val="001F167E"/>
    <w:rsid w:val="00285B0E"/>
    <w:rsid w:val="002F5D21"/>
    <w:rsid w:val="0032491C"/>
    <w:rsid w:val="0032498B"/>
    <w:rsid w:val="003D02DE"/>
    <w:rsid w:val="00450E51"/>
    <w:rsid w:val="004B5432"/>
    <w:rsid w:val="00585B5C"/>
    <w:rsid w:val="005F3837"/>
    <w:rsid w:val="00630DBB"/>
    <w:rsid w:val="007C3FAF"/>
    <w:rsid w:val="00862F2C"/>
    <w:rsid w:val="00924E21"/>
    <w:rsid w:val="009E71CC"/>
    <w:rsid w:val="00A53721"/>
    <w:rsid w:val="00A83018"/>
    <w:rsid w:val="00AA6DCA"/>
    <w:rsid w:val="00B40337"/>
    <w:rsid w:val="00B74019"/>
    <w:rsid w:val="00BB5030"/>
    <w:rsid w:val="00BB7136"/>
    <w:rsid w:val="00BF4209"/>
    <w:rsid w:val="00C032E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E3F95451-A7FE-4F64-AD03-DBCF5D4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Albinas Marcinauskas</cp:lastModifiedBy>
  <cp:revision>16</cp:revision>
  <dcterms:created xsi:type="dcterms:W3CDTF">2023-12-19T11:20:00Z</dcterms:created>
  <dcterms:modified xsi:type="dcterms:W3CDTF">2024-01-08T21:19:00Z</dcterms:modified>
</cp:coreProperties>
</file>