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5A8C425B" w:rsidR="007C3FAF" w:rsidRPr="00D9771E" w:rsidRDefault="000A5F57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ISTORIJA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25A2C5A8" w:rsidR="00055687" w:rsidRPr="00D9771E" w:rsidRDefault="000A5F57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Pilkapių kultūra.  (TŪM veikla II d.)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24020AA5" w:rsidR="00055687" w:rsidRPr="00D9771E" w:rsidRDefault="004B3CF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7a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7BFA13E0" w:rsidR="00055687" w:rsidRPr="00D9771E" w:rsidRDefault="000A5F57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Ugdyti mokinių suvokimo gebėjimus apie pagoniško laidojimo papročius, įkapes, pilkapius, jų, arčiausiai Ignalinos, esančias vietas.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1AACB5D0" w:rsidR="00055687" w:rsidRPr="00D9771E" w:rsidRDefault="000A5F57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Naudojant IT, istorijos vadovėlį, mokytojo gyvą žodį, mokiniai sužino apie pagoniško laidojimo papročius, įkapes, pilkapius, jų, arčiausiai Ignalinos, esančias vietas.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7AF5C5F6" w14:textId="75C6786A" w:rsidR="00D90157" w:rsidRPr="00D90157" w:rsidRDefault="000A5F57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Mokiniai sužino apie pagonišką religiją, laidojimo papročius,</w:t>
            </w:r>
            <w:r w:rsidR="001F26F5">
              <w:rPr>
                <w:rFonts w:cs="Times New Roman"/>
                <w:bCs/>
                <w:szCs w:val="24"/>
              </w:rPr>
              <w:t xml:space="preserve"> įkapes, pilkapius, kur jie yra arčiausiai nuo Ignalinos</w:t>
            </w:r>
            <w:bookmarkStart w:id="0" w:name="_GoBack"/>
            <w:bookmarkEnd w:id="0"/>
            <w:r>
              <w:rPr>
                <w:rFonts w:cs="Times New Roman"/>
                <w:bCs/>
                <w:szCs w:val="24"/>
              </w:rPr>
              <w:t>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12CD0FA8" w:rsidR="00862F2C" w:rsidRPr="00D90157" w:rsidRDefault="000A5F57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Gebės parodyti pilkapius, juos apibūdinti.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446AF734" w:rsidR="00055687" w:rsidRPr="00D9771E" w:rsidRDefault="002F5D21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4B3CF6">
              <w:rPr>
                <w:rFonts w:cs="Times New Roman"/>
                <w:bCs/>
                <w:szCs w:val="24"/>
              </w:rPr>
              <w:t>2023-10-16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6D3EFA6A" w:rsidR="001F167E" w:rsidRPr="00E901BE" w:rsidRDefault="002F5D21" w:rsidP="00E901BE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 xml:space="preserve">  </w:t>
            </w:r>
            <w:r w:rsidR="000A5F57">
              <w:rPr>
                <w:color w:val="303030"/>
              </w:rPr>
              <w:t>49 kab.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3B4C158E" w:rsidR="001F167E" w:rsidRPr="00D9771E" w:rsidRDefault="002F5D21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4D4028C" w:rsidR="001F167E" w:rsidRPr="00D9771E" w:rsidRDefault="002F5D21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43D0371B" w:rsidR="001F167E" w:rsidRPr="00E901BE" w:rsidRDefault="000A5F57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Domėtis, rinkti informaciją, skleisti žinias.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73378825" w:rsidR="001F167E" w:rsidRPr="00BF4209" w:rsidRDefault="000A5F57" w:rsidP="00E901BE">
            <w:pPr>
              <w:rPr>
                <w:szCs w:val="24"/>
              </w:rPr>
            </w:pPr>
            <w:r>
              <w:rPr>
                <w:szCs w:val="24"/>
              </w:rPr>
              <w:t xml:space="preserve">  Albinas Marcinauskas</w:t>
            </w: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A5F57"/>
    <w:rsid w:val="001359EF"/>
    <w:rsid w:val="001F167E"/>
    <w:rsid w:val="001F26F5"/>
    <w:rsid w:val="00285B0E"/>
    <w:rsid w:val="002F5D21"/>
    <w:rsid w:val="0032491C"/>
    <w:rsid w:val="0032498B"/>
    <w:rsid w:val="003D02DE"/>
    <w:rsid w:val="00450E51"/>
    <w:rsid w:val="004B3CF6"/>
    <w:rsid w:val="00585B5C"/>
    <w:rsid w:val="00630DBB"/>
    <w:rsid w:val="007C3FAF"/>
    <w:rsid w:val="00862F2C"/>
    <w:rsid w:val="00924E21"/>
    <w:rsid w:val="00A53721"/>
    <w:rsid w:val="00AA6DCA"/>
    <w:rsid w:val="00B40337"/>
    <w:rsid w:val="00B74019"/>
    <w:rsid w:val="00BB5030"/>
    <w:rsid w:val="00BF4209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E3F95451-A7FE-4F64-AD03-DBCF5D4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Albinas Marcinauskas</cp:lastModifiedBy>
  <cp:revision>8</cp:revision>
  <dcterms:created xsi:type="dcterms:W3CDTF">2023-12-19T11:20:00Z</dcterms:created>
  <dcterms:modified xsi:type="dcterms:W3CDTF">2024-01-08T21:06:00Z</dcterms:modified>
</cp:coreProperties>
</file>