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9702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2175E984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438C32DD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74880DD1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1A18DF26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2286FA5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2F3EDFB5" w14:textId="59F7B2FA" w:rsidR="00487738" w:rsidRPr="00F62D46" w:rsidRDefault="006C08AC" w:rsidP="00C50D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Gamtos mokslų, informatika</w:t>
            </w:r>
          </w:p>
        </w:tc>
      </w:tr>
      <w:tr w:rsidR="00487738" w14:paraId="1F21CAE2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73577B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693E892F" w14:textId="2A371CF0" w:rsidR="00487738" w:rsidRPr="00A37200" w:rsidRDefault="006C08AC" w:rsidP="00C50D31">
            <w:pPr>
              <w:jc w:val="both"/>
              <w:rPr>
                <w:bCs/>
                <w:szCs w:val="24"/>
              </w:rPr>
            </w:pPr>
            <w:r w:rsidRPr="00A37200">
              <w:rPr>
                <w:bCs/>
                <w:szCs w:val="24"/>
              </w:rPr>
              <w:t>Sveikatai palanki mityba</w:t>
            </w:r>
          </w:p>
        </w:tc>
      </w:tr>
      <w:tr w:rsidR="00487738" w14:paraId="6D9C3676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6E710EC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0250B77F" w14:textId="1E37F12D" w:rsidR="00487738" w:rsidRDefault="006C08AC" w:rsidP="00C50D31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4962CE">
              <w:rPr>
                <w:bCs/>
                <w:szCs w:val="24"/>
              </w:rPr>
              <w:t xml:space="preserve"> a</w:t>
            </w:r>
          </w:p>
        </w:tc>
      </w:tr>
      <w:tr w:rsidR="00487738" w14:paraId="706BC775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1CE236F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2D639A71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6128AC6D" w14:textId="7163381D" w:rsidR="00487738" w:rsidRPr="00BE4490" w:rsidRDefault="00480A03" w:rsidP="00C50D31">
            <w:pPr>
              <w:jc w:val="both"/>
              <w:rPr>
                <w:bCs/>
              </w:rPr>
            </w:pPr>
            <w:r w:rsidRPr="00BE4490">
              <w:rPr>
                <w:bCs/>
              </w:rPr>
              <w:t>Išsiaiškinti</w:t>
            </w:r>
            <w:r w:rsidR="00F35FAA" w:rsidRPr="00BE4490">
              <w:rPr>
                <w:bCs/>
              </w:rPr>
              <w:t>, kam organizmas naudoja su maistu gaunamą energiją.</w:t>
            </w:r>
            <w:r w:rsidR="00A37200">
              <w:rPr>
                <w:bCs/>
              </w:rPr>
              <w:t xml:space="preserve"> Sukonstruoti įrenginį, skiriantį sveikus ir nesveikus maisto produktus.</w:t>
            </w:r>
          </w:p>
        </w:tc>
      </w:tr>
      <w:tr w:rsidR="00487738" w14:paraId="2CBC1498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71CFC8FD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4B5E8AEB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0F32D904" w14:textId="7B6AF442" w:rsidR="00F62D46" w:rsidRPr="00C50D31" w:rsidRDefault="00C50D31" w:rsidP="00C50D31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Išnagrinėję</w:t>
            </w:r>
            <w:r w:rsidR="00CA5F8F" w:rsidRPr="00BE4490">
              <w:rPr>
                <w:rFonts w:eastAsia="Times New Roman" w:cs="Times New Roman"/>
                <w:szCs w:val="24"/>
                <w:lang w:eastAsia="lt-LT"/>
              </w:rPr>
              <w:t>, kokia mityba yra palanki sveikatai</w:t>
            </w:r>
            <w:r>
              <w:rPr>
                <w:rFonts w:eastAsia="Times New Roman" w:cs="Times New Roman"/>
                <w:szCs w:val="24"/>
                <w:lang w:eastAsia="lt-LT"/>
              </w:rPr>
              <w:t>, p</w:t>
            </w:r>
            <w:r w:rsidR="00CA5F8F" w:rsidRPr="00BE4490"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>aaiški</w:t>
            </w: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>ns</w:t>
            </w:r>
            <w:r w:rsidR="00CA5F8F" w:rsidRPr="00BE4490"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>, kam organizmas naudoja su maistu gaunamą energiją</w:t>
            </w: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>, į</w:t>
            </w:r>
            <w:r w:rsidR="00CA5F8F" w:rsidRPr="00BE4490"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>vardy</w:t>
            </w: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>s</w:t>
            </w:r>
            <w:r w:rsidR="00CA5F8F" w:rsidRPr="00BE4490"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 xml:space="preserve"> 2–3 mitybos sutrikimus</w:t>
            </w: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 xml:space="preserve"> ir </w:t>
            </w:r>
            <w:r w:rsidR="00CA5F8F" w:rsidRPr="00BE4490"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 xml:space="preserve"> 2–3 mitybos specialistų patarimus</w:t>
            </w: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lt-LT"/>
              </w:rPr>
              <w:t xml:space="preserve"> ir s</w:t>
            </w:r>
            <w:r w:rsidR="00A37200">
              <w:rPr>
                <w:rFonts w:cs="Times New Roman"/>
                <w:bCs/>
                <w:szCs w:val="24"/>
              </w:rPr>
              <w:t>usipažin</w:t>
            </w:r>
            <w:r>
              <w:rPr>
                <w:rFonts w:cs="Times New Roman"/>
                <w:bCs/>
                <w:szCs w:val="24"/>
              </w:rPr>
              <w:t>ę</w:t>
            </w:r>
            <w:r w:rsidR="00A37200">
              <w:rPr>
                <w:rFonts w:cs="Times New Roman"/>
                <w:bCs/>
                <w:szCs w:val="24"/>
              </w:rPr>
              <w:t xml:space="preserve"> su </w:t>
            </w:r>
            <w:proofErr w:type="spellStart"/>
            <w:r w:rsidR="00A37200">
              <w:rPr>
                <w:rFonts w:cs="Times New Roman"/>
                <w:bCs/>
                <w:szCs w:val="24"/>
              </w:rPr>
              <w:t>kompiuteriuko</w:t>
            </w:r>
            <w:proofErr w:type="spellEnd"/>
            <w:r w:rsidR="00A37200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="00A37200">
              <w:rPr>
                <w:rFonts w:cs="Times New Roman"/>
                <w:bCs/>
                <w:szCs w:val="24"/>
              </w:rPr>
              <w:t>micro:bit</w:t>
            </w:r>
            <w:proofErr w:type="spellEnd"/>
            <w:r w:rsidR="00A37200">
              <w:rPr>
                <w:rFonts w:cs="Times New Roman"/>
                <w:bCs/>
                <w:szCs w:val="24"/>
              </w:rPr>
              <w:t xml:space="preserve"> veikimu ir </w:t>
            </w:r>
            <w:r w:rsidR="00361F8D">
              <w:rPr>
                <w:rFonts w:cs="Times New Roman"/>
                <w:bCs/>
                <w:szCs w:val="24"/>
              </w:rPr>
              <w:t xml:space="preserve">jo </w:t>
            </w:r>
            <w:r w:rsidR="00A37200">
              <w:rPr>
                <w:rFonts w:cs="Times New Roman"/>
                <w:bCs/>
                <w:szCs w:val="24"/>
              </w:rPr>
              <w:t>programavimu, sukonstruo</w:t>
            </w:r>
            <w:r>
              <w:rPr>
                <w:rFonts w:cs="Times New Roman"/>
                <w:bCs/>
                <w:szCs w:val="24"/>
              </w:rPr>
              <w:t>s</w:t>
            </w:r>
            <w:r w:rsidR="00A37200">
              <w:rPr>
                <w:rFonts w:cs="Times New Roman"/>
                <w:bCs/>
                <w:szCs w:val="24"/>
              </w:rPr>
              <w:t xml:space="preserve"> įrenginį</w:t>
            </w:r>
            <w:r w:rsidR="00361F8D">
              <w:rPr>
                <w:rFonts w:cs="Times New Roman"/>
                <w:bCs/>
                <w:szCs w:val="24"/>
              </w:rPr>
              <w:t>.</w:t>
            </w:r>
          </w:p>
        </w:tc>
      </w:tr>
      <w:tr w:rsidR="00487738" w14:paraId="7A232316" w14:textId="77777777" w:rsidTr="00A84C8A">
        <w:trPr>
          <w:trHeight w:val="998"/>
        </w:trPr>
        <w:tc>
          <w:tcPr>
            <w:tcW w:w="443" w:type="dxa"/>
            <w:vMerge w:val="restart"/>
            <w:vAlign w:val="center"/>
          </w:tcPr>
          <w:p w14:paraId="466ED027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24344634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04761129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407D0452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71BA0FF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19FC1CFF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77F12B9D" w14:textId="7A3438D9" w:rsidR="00487738" w:rsidRDefault="00E72504" w:rsidP="00C50D31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Sužinojo, kam organizmui reikia su maistu gaunamų angliavandenių, baltymų, riebalų ir išsiaiškino, kokie maisto produktai yra šių medžiagų šaltiniai.</w:t>
            </w:r>
          </w:p>
        </w:tc>
      </w:tr>
      <w:tr w:rsidR="00487738" w14:paraId="6397550D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31060957" w14:textId="77777777" w:rsidR="00487738" w:rsidRDefault="00487738"/>
        </w:tc>
        <w:tc>
          <w:tcPr>
            <w:tcW w:w="3096" w:type="dxa"/>
            <w:vAlign w:val="center"/>
          </w:tcPr>
          <w:p w14:paraId="4FA11C4E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72C7C409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14:paraId="74B87617" w14:textId="512C1680" w:rsidR="00487738" w:rsidRDefault="00DC6915" w:rsidP="00C50D31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Darbas kompiuteriu programuojant </w:t>
            </w:r>
            <w:proofErr w:type="spellStart"/>
            <w:r>
              <w:rPr>
                <w:bCs/>
                <w:szCs w:val="24"/>
              </w:rPr>
              <w:t>micro:bit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kompiuteriuką</w:t>
            </w:r>
            <w:proofErr w:type="spellEnd"/>
            <w:r>
              <w:rPr>
                <w:bCs/>
                <w:szCs w:val="24"/>
              </w:rPr>
              <w:t>.</w:t>
            </w:r>
          </w:p>
        </w:tc>
      </w:tr>
      <w:tr w:rsidR="00487738" w14:paraId="3E67F305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3FA6C7F0" w14:textId="77777777" w:rsidR="00487738" w:rsidRDefault="00487738"/>
        </w:tc>
        <w:tc>
          <w:tcPr>
            <w:tcW w:w="3096" w:type="dxa"/>
            <w:vAlign w:val="center"/>
          </w:tcPr>
          <w:p w14:paraId="7C511175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4D17BC73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22A566DD" w14:textId="574EFDE9" w:rsidR="00487738" w:rsidRDefault="00DC6915" w:rsidP="00C50D31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Praktiškai jungė ir programavo prietaisą, skiriantį sveikus ir nesveikus maisto produktus.</w:t>
            </w:r>
          </w:p>
        </w:tc>
      </w:tr>
      <w:tr w:rsidR="00487738" w14:paraId="340F5B5C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34E2CC47" w14:textId="77777777" w:rsidR="00487738" w:rsidRDefault="00487738"/>
        </w:tc>
        <w:tc>
          <w:tcPr>
            <w:tcW w:w="3096" w:type="dxa"/>
            <w:vAlign w:val="center"/>
          </w:tcPr>
          <w:p w14:paraId="7BC381E0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165A7686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2781A7CE" w14:textId="4075D1F2" w:rsidR="00487738" w:rsidRPr="0045698C" w:rsidRDefault="00BE4490" w:rsidP="00C50D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Sukūrė sveikatai palank</w:t>
            </w:r>
            <w:r w:rsidR="00E72504">
              <w:rPr>
                <w:szCs w:val="24"/>
              </w:rPr>
              <w:t>ios</w:t>
            </w:r>
            <w:r>
              <w:rPr>
                <w:szCs w:val="24"/>
              </w:rPr>
              <w:t xml:space="preserve"> m</w:t>
            </w:r>
            <w:r w:rsidR="00E72504">
              <w:rPr>
                <w:szCs w:val="24"/>
              </w:rPr>
              <w:t>itybos ratą.</w:t>
            </w:r>
          </w:p>
        </w:tc>
      </w:tr>
      <w:tr w:rsidR="00487738" w14:paraId="250D5104" w14:textId="77777777" w:rsidTr="00A84C8A">
        <w:trPr>
          <w:trHeight w:val="893"/>
        </w:trPr>
        <w:tc>
          <w:tcPr>
            <w:tcW w:w="443" w:type="dxa"/>
            <w:vMerge/>
            <w:vAlign w:val="center"/>
          </w:tcPr>
          <w:p w14:paraId="4C30A3E0" w14:textId="77777777" w:rsidR="00487738" w:rsidRDefault="00487738"/>
        </w:tc>
        <w:tc>
          <w:tcPr>
            <w:tcW w:w="3096" w:type="dxa"/>
            <w:vAlign w:val="center"/>
          </w:tcPr>
          <w:p w14:paraId="010B9ED9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35D98F79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</w:t>
            </w:r>
            <w:proofErr w:type="spellEnd"/>
            <w:r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  <w:vAlign w:val="center"/>
          </w:tcPr>
          <w:p w14:paraId="7661E7FA" w14:textId="05082B96" w:rsidR="00487738" w:rsidRPr="0045698C" w:rsidRDefault="00BE4490" w:rsidP="00C50D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Skaičiavo</w:t>
            </w:r>
            <w:r w:rsidR="00077394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077394">
              <w:rPr>
                <w:szCs w:val="24"/>
              </w:rPr>
              <w:t>kiek skirtingo amžiaus žmogus per parą turėtų gauti kilokalorijų energijos.</w:t>
            </w:r>
          </w:p>
        </w:tc>
      </w:tr>
      <w:tr w:rsidR="00487738" w14:paraId="35D2C6D6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0AE9CF3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46BF0C67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2A4BB7B1" w14:textId="17F049B3" w:rsidR="00487738" w:rsidRPr="0045698C" w:rsidRDefault="00077394" w:rsidP="00C50D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Išsiaiškins mitybos svarbą bręstančiam organizmui, aptars mitybos sutrikimų priežastis ir pasekmes organizmo sveikatai. </w:t>
            </w:r>
          </w:p>
        </w:tc>
      </w:tr>
      <w:tr w:rsidR="00487738" w14:paraId="6F62BC80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7222C8C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3B7E17C5" w14:textId="06B6C523" w:rsidR="00487738" w:rsidRPr="00BE4490" w:rsidRDefault="008A42F3" w:rsidP="00C50D31">
            <w:pPr>
              <w:jc w:val="both"/>
              <w:rPr>
                <w:bCs/>
                <w:szCs w:val="24"/>
              </w:rPr>
            </w:pPr>
            <w:r w:rsidRPr="00BE4490">
              <w:rPr>
                <w:bCs/>
                <w:szCs w:val="24"/>
              </w:rPr>
              <w:t>2024-12-02</w:t>
            </w:r>
          </w:p>
        </w:tc>
      </w:tr>
      <w:tr w:rsidR="00487738" w14:paraId="2012B7B8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39E675D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943459E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04D2A50E" w14:textId="01F56E8F" w:rsidR="00487738" w:rsidRPr="00BE4490" w:rsidRDefault="008A42F3" w:rsidP="00C50D31">
            <w:pPr>
              <w:jc w:val="both"/>
              <w:rPr>
                <w:bCs/>
                <w:szCs w:val="24"/>
              </w:rPr>
            </w:pPr>
            <w:r w:rsidRPr="00BE4490">
              <w:rPr>
                <w:bCs/>
                <w:szCs w:val="24"/>
              </w:rPr>
              <w:t>Informatikos kabinetas</w:t>
            </w:r>
          </w:p>
        </w:tc>
      </w:tr>
      <w:tr w:rsidR="00487738" w14:paraId="4EE462A1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091ED91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F7A6F76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1712FF9A" w14:textId="382B97F8" w:rsidR="00487738" w:rsidRPr="00BE4490" w:rsidRDefault="008A42F3" w:rsidP="00C50D31">
            <w:pPr>
              <w:jc w:val="both"/>
              <w:rPr>
                <w:bCs/>
                <w:szCs w:val="24"/>
              </w:rPr>
            </w:pPr>
            <w:r w:rsidRPr="00BE4490">
              <w:rPr>
                <w:bCs/>
                <w:szCs w:val="24"/>
              </w:rPr>
              <w:t>45 min.</w:t>
            </w:r>
          </w:p>
        </w:tc>
      </w:tr>
      <w:tr w:rsidR="00487738" w14:paraId="43CB1A9F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2AA8905C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1FB6D30B" w14:textId="20227DE7" w:rsidR="00487738" w:rsidRPr="00BE4490" w:rsidRDefault="008A42F3" w:rsidP="00C50D31">
            <w:pPr>
              <w:jc w:val="both"/>
              <w:rPr>
                <w:bCs/>
                <w:szCs w:val="24"/>
              </w:rPr>
            </w:pPr>
            <w:r w:rsidRPr="00BE4490">
              <w:rPr>
                <w:bCs/>
                <w:szCs w:val="24"/>
              </w:rPr>
              <w:t>Ignalinos Česlovo Kudabos gimnazija</w:t>
            </w:r>
          </w:p>
        </w:tc>
      </w:tr>
      <w:tr w:rsidR="00487738" w14:paraId="50471CBA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1C9267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CD69CB7" w14:textId="438E8409" w:rsidR="00487738" w:rsidRPr="00BE4490" w:rsidRDefault="00C50D31" w:rsidP="00C50D31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Patarimas – </w:t>
            </w:r>
            <w:r w:rsidR="00E72504">
              <w:rPr>
                <w:bCs/>
                <w:szCs w:val="24"/>
              </w:rPr>
              <w:t>ši</w:t>
            </w:r>
            <w:r>
              <w:rPr>
                <w:bCs/>
                <w:szCs w:val="24"/>
              </w:rPr>
              <w:t>ą</w:t>
            </w:r>
            <w:r w:rsidR="00E72504">
              <w:rPr>
                <w:bCs/>
                <w:szCs w:val="24"/>
              </w:rPr>
              <w:t xml:space="preserve"> veikl</w:t>
            </w:r>
            <w:r>
              <w:rPr>
                <w:bCs/>
                <w:szCs w:val="24"/>
              </w:rPr>
              <w:t>ą</w:t>
            </w:r>
            <w:r w:rsidR="00E72504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organizuoti</w:t>
            </w:r>
            <w:r w:rsidR="00E72504">
              <w:rPr>
                <w:bCs/>
                <w:szCs w:val="24"/>
              </w:rPr>
              <w:t xml:space="preserve"> per dvi pamokas.</w:t>
            </w:r>
          </w:p>
        </w:tc>
      </w:tr>
      <w:tr w:rsidR="00487738" w14:paraId="03E79CC7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5325FC5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734E573D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1F75C3DC" w14:textId="2679DCB7" w:rsidR="00487738" w:rsidRPr="00F62D46" w:rsidRDefault="008A42F3" w:rsidP="00C50D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Ingrida Kandratavičienė, Audronė Drūteikienė</w:t>
            </w:r>
          </w:p>
        </w:tc>
      </w:tr>
    </w:tbl>
    <w:p w14:paraId="67762734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3724"/>
    <w:multiLevelType w:val="multilevel"/>
    <w:tmpl w:val="42B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6737B"/>
    <w:multiLevelType w:val="multilevel"/>
    <w:tmpl w:val="005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954283">
    <w:abstractNumId w:val="1"/>
  </w:num>
  <w:num w:numId="2" w16cid:durableId="146237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77394"/>
    <w:rsid w:val="00094A6D"/>
    <w:rsid w:val="000F6126"/>
    <w:rsid w:val="00102991"/>
    <w:rsid w:val="001359EF"/>
    <w:rsid w:val="00172D89"/>
    <w:rsid w:val="001859A7"/>
    <w:rsid w:val="001E5392"/>
    <w:rsid w:val="00280E6F"/>
    <w:rsid w:val="0032498B"/>
    <w:rsid w:val="003363EB"/>
    <w:rsid w:val="00361F8D"/>
    <w:rsid w:val="003D02DE"/>
    <w:rsid w:val="0045698C"/>
    <w:rsid w:val="00480A03"/>
    <w:rsid w:val="00487738"/>
    <w:rsid w:val="004962CE"/>
    <w:rsid w:val="00500E33"/>
    <w:rsid w:val="005C7E89"/>
    <w:rsid w:val="006B2205"/>
    <w:rsid w:val="006C08AC"/>
    <w:rsid w:val="007C3FAF"/>
    <w:rsid w:val="00862F2C"/>
    <w:rsid w:val="008A42F3"/>
    <w:rsid w:val="008A7D21"/>
    <w:rsid w:val="00924E21"/>
    <w:rsid w:val="009A305E"/>
    <w:rsid w:val="00A31DB6"/>
    <w:rsid w:val="00A37200"/>
    <w:rsid w:val="00A53721"/>
    <w:rsid w:val="00A84C8A"/>
    <w:rsid w:val="00B40337"/>
    <w:rsid w:val="00B85F2B"/>
    <w:rsid w:val="00BE4490"/>
    <w:rsid w:val="00C0708E"/>
    <w:rsid w:val="00C10F40"/>
    <w:rsid w:val="00C50D31"/>
    <w:rsid w:val="00CA5F8F"/>
    <w:rsid w:val="00CD23A7"/>
    <w:rsid w:val="00CF77DF"/>
    <w:rsid w:val="00D03F09"/>
    <w:rsid w:val="00D90395"/>
    <w:rsid w:val="00DC6915"/>
    <w:rsid w:val="00DF4BA9"/>
    <w:rsid w:val="00E0668A"/>
    <w:rsid w:val="00E15D60"/>
    <w:rsid w:val="00E3206C"/>
    <w:rsid w:val="00E6685B"/>
    <w:rsid w:val="00E72504"/>
    <w:rsid w:val="00E75BB8"/>
    <w:rsid w:val="00F35FAA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BEF8"/>
  <w15:docId w15:val="{3C66CE2F-41FE-428A-AF70-4B52CFDD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customStyle="1" w:styleId="page-material-learningtext">
    <w:name w:val="page-material-learning__text"/>
    <w:basedOn w:val="prastasis"/>
    <w:rsid w:val="008A42F3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0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Sandra Šilienė</cp:lastModifiedBy>
  <cp:revision>13</cp:revision>
  <cp:lastPrinted>2023-10-13T05:01:00Z</cp:lastPrinted>
  <dcterms:created xsi:type="dcterms:W3CDTF">2024-11-27T13:15:00Z</dcterms:created>
  <dcterms:modified xsi:type="dcterms:W3CDTF">2024-12-27T07:39:00Z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